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377" w:rsidRDefault="00A66377" w:rsidP="00026E4D">
      <w:pPr>
        <w:pStyle w:val="aa"/>
        <w:rPr>
          <w:sz w:val="36"/>
          <w:szCs w:val="36"/>
          <w:lang w:val="en-US"/>
        </w:rPr>
      </w:pPr>
    </w:p>
    <w:p w:rsidR="007D61E6" w:rsidRPr="005235D5" w:rsidRDefault="00FE5675" w:rsidP="005235D5">
      <w:pPr>
        <w:pStyle w:val="aa"/>
        <w:jc w:val="left"/>
        <w:rPr>
          <w:sz w:val="36"/>
          <w:szCs w:val="36"/>
          <w:lang w:val="en-US"/>
        </w:rPr>
      </w:pPr>
      <w:r w:rsidRPr="00FE5675">
        <w:rPr>
          <w:noProof/>
          <w:sz w:val="36"/>
          <w:szCs w:val="36"/>
          <w:lang w:eastAsia="bg-BG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5145405</wp:posOffset>
            </wp:positionH>
            <wp:positionV relativeFrom="paragraph">
              <wp:posOffset>-417830</wp:posOffset>
            </wp:positionV>
            <wp:extent cx="981075" cy="790575"/>
            <wp:effectExtent l="19050" t="0" r="0" b="0"/>
            <wp:wrapSquare wrapText="bothSides"/>
            <wp:docPr id="11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38034" r="83032" b="88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E5675">
        <w:rPr>
          <w:noProof/>
          <w:sz w:val="36"/>
          <w:szCs w:val="36"/>
          <w:lang w:eastAsia="bg-BG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2316480</wp:posOffset>
            </wp:positionH>
            <wp:positionV relativeFrom="paragraph">
              <wp:posOffset>-417830</wp:posOffset>
            </wp:positionV>
            <wp:extent cx="1000125" cy="762000"/>
            <wp:effectExtent l="19050" t="0" r="9525" b="0"/>
            <wp:wrapSquare wrapText="bothSides"/>
            <wp:docPr id="4" name="Picture 2" descr="C:\Users\cvety\Downloads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vety\Downloads\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E5675">
        <w:rPr>
          <w:noProof/>
          <w:sz w:val="36"/>
          <w:szCs w:val="36"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-36195</wp:posOffset>
            </wp:positionH>
            <wp:positionV relativeFrom="paragraph">
              <wp:posOffset>-313055</wp:posOffset>
            </wp:positionV>
            <wp:extent cx="2066925" cy="657225"/>
            <wp:effectExtent l="19050" t="0" r="9525" b="0"/>
            <wp:wrapSquare wrapText="bothSides"/>
            <wp:docPr id="2" name="Picture 1" descr="C:\Users\cvety\Downloads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vety\Downloads\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D7935" w:rsidRDefault="000D7935" w:rsidP="000D7935">
      <w:pPr>
        <w:pStyle w:val="a8"/>
        <w:tabs>
          <w:tab w:val="left" w:pos="900"/>
        </w:tabs>
        <w:rPr>
          <w:rFonts w:ascii="Times New Roman" w:eastAsia="MS Mincho" w:hAnsi="Times New Roman" w:cs="Times New Roman"/>
          <w:b/>
          <w:sz w:val="24"/>
          <w:szCs w:val="24"/>
          <w:u w:val="single"/>
          <w:lang w:val="bg-BG"/>
        </w:rPr>
      </w:pPr>
    </w:p>
    <w:p w:rsidR="000D7935" w:rsidRPr="00694886" w:rsidRDefault="00FE5675" w:rsidP="000D7935">
      <w:pPr>
        <w:pStyle w:val="a8"/>
        <w:tabs>
          <w:tab w:val="left" w:pos="900"/>
        </w:tabs>
        <w:rPr>
          <w:rFonts w:ascii="Times New Roman" w:eastAsia="MS Mincho" w:hAnsi="Times New Roman" w:cs="Times New Roman"/>
          <w:b/>
          <w:sz w:val="24"/>
          <w:szCs w:val="24"/>
          <w:u w:val="single"/>
          <w:lang w:val="bg-BG"/>
        </w:rPr>
      </w:pPr>
      <w:r w:rsidRPr="00FE5675">
        <w:rPr>
          <w:rFonts w:ascii="Times New Roman" w:eastAsia="MS Mincho" w:hAnsi="Times New Roman" w:cs="Times New Roman"/>
          <w:b/>
          <w:noProof/>
          <w:sz w:val="24"/>
          <w:szCs w:val="24"/>
          <w:u w:val="single"/>
          <w:lang w:val="bg-BG" w:eastAsia="bg-BG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3592830</wp:posOffset>
            </wp:positionH>
            <wp:positionV relativeFrom="paragraph">
              <wp:posOffset>-865505</wp:posOffset>
            </wp:positionV>
            <wp:extent cx="1171575" cy="790575"/>
            <wp:effectExtent l="19050" t="0" r="9525" b="0"/>
            <wp:wrapSquare wrapText="bothSides"/>
            <wp:docPr id="10" name="Картина 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5675" w:rsidRDefault="00FE5675" w:rsidP="000D7935">
      <w:pPr>
        <w:pStyle w:val="a8"/>
        <w:tabs>
          <w:tab w:val="left" w:pos="900"/>
        </w:tabs>
        <w:rPr>
          <w:rFonts w:ascii="Times New Roman" w:eastAsia="MS Mincho" w:hAnsi="Times New Roman" w:cs="Times New Roman"/>
          <w:b/>
          <w:sz w:val="24"/>
          <w:szCs w:val="24"/>
          <w:u w:val="single"/>
        </w:rPr>
      </w:pPr>
    </w:p>
    <w:p w:rsidR="000D7935" w:rsidRPr="00694886" w:rsidRDefault="000D7935" w:rsidP="000D7935">
      <w:pPr>
        <w:pStyle w:val="a8"/>
        <w:tabs>
          <w:tab w:val="left" w:pos="900"/>
        </w:tabs>
        <w:rPr>
          <w:rFonts w:ascii="Times New Roman" w:eastAsia="MS Mincho" w:hAnsi="Times New Roman" w:cs="Times New Roman"/>
          <w:b/>
          <w:sz w:val="24"/>
          <w:szCs w:val="24"/>
          <w:u w:val="single"/>
          <w:lang w:val="bg-BG"/>
        </w:rPr>
      </w:pPr>
      <w:r w:rsidRPr="00694886">
        <w:rPr>
          <w:rFonts w:ascii="Times New Roman" w:eastAsia="MS Mincho" w:hAnsi="Times New Roman" w:cs="Times New Roman"/>
          <w:b/>
          <w:sz w:val="24"/>
          <w:szCs w:val="24"/>
          <w:u w:val="single"/>
          <w:lang w:val="bg-BG"/>
        </w:rPr>
        <w:t>ВЪЗЛОЖИТЕЛ</w:t>
      </w:r>
      <w:r w:rsidRPr="00694886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:  ОБЩИНА СВИЩОВ</w:t>
      </w:r>
    </w:p>
    <w:p w:rsidR="000D7935" w:rsidRPr="00694886" w:rsidRDefault="000D7935" w:rsidP="000D7935">
      <w:pPr>
        <w:pStyle w:val="a8"/>
        <w:tabs>
          <w:tab w:val="left" w:pos="900"/>
        </w:tabs>
        <w:rPr>
          <w:rFonts w:ascii="Times New Roman" w:eastAsia="MS Mincho" w:hAnsi="Times New Roman" w:cs="Times New Roman"/>
          <w:b/>
          <w:sz w:val="24"/>
          <w:szCs w:val="24"/>
          <w:u w:val="single"/>
          <w:lang w:val="bg-BG"/>
        </w:rPr>
      </w:pPr>
    </w:p>
    <w:p w:rsidR="005E2625" w:rsidRDefault="000D7935" w:rsidP="000D7935">
      <w:pPr>
        <w:pStyle w:val="a8"/>
        <w:tabs>
          <w:tab w:val="left" w:pos="900"/>
        </w:tabs>
        <w:rPr>
          <w:rFonts w:ascii="Times New Roman" w:eastAsia="MS Mincho" w:hAnsi="Times New Roman" w:cs="Times New Roman"/>
          <w:b/>
          <w:sz w:val="24"/>
          <w:szCs w:val="24"/>
          <w:lang w:val="bg-BG"/>
        </w:rPr>
      </w:pPr>
      <w:r w:rsidRPr="00694886">
        <w:rPr>
          <w:rFonts w:ascii="Times New Roman" w:eastAsia="MS Mincho" w:hAnsi="Times New Roman" w:cs="Times New Roman"/>
          <w:b/>
          <w:sz w:val="24"/>
          <w:szCs w:val="24"/>
          <w:u w:val="single"/>
          <w:lang w:val="bg-BG"/>
        </w:rPr>
        <w:t>ИЗПЪЛНИТЕЛ:</w:t>
      </w:r>
      <w:r w:rsidRPr="00694886">
        <w:rPr>
          <w:rFonts w:ascii="Times New Roman" w:eastAsia="MS Mincho" w:hAnsi="Times New Roman" w:cs="Times New Roman"/>
          <w:b/>
          <w:sz w:val="24"/>
          <w:szCs w:val="24"/>
          <w:lang w:val="bg-BG"/>
        </w:rPr>
        <w:t xml:space="preserve">   .......................................                                                         </w:t>
      </w:r>
    </w:p>
    <w:p w:rsidR="005E2625" w:rsidRDefault="005E2625" w:rsidP="000D7935">
      <w:pPr>
        <w:pStyle w:val="a8"/>
        <w:tabs>
          <w:tab w:val="left" w:pos="900"/>
        </w:tabs>
        <w:rPr>
          <w:rFonts w:ascii="Times New Roman" w:eastAsia="MS Mincho" w:hAnsi="Times New Roman" w:cs="Times New Roman"/>
          <w:b/>
          <w:sz w:val="24"/>
          <w:szCs w:val="24"/>
          <w:lang w:val="bg-BG"/>
        </w:rPr>
      </w:pPr>
    </w:p>
    <w:p w:rsidR="000D7935" w:rsidRPr="00FE5675" w:rsidRDefault="000D7935" w:rsidP="005E2625">
      <w:pPr>
        <w:pStyle w:val="a8"/>
        <w:tabs>
          <w:tab w:val="left" w:pos="900"/>
        </w:tabs>
        <w:jc w:val="right"/>
        <w:rPr>
          <w:rFonts w:ascii="Times New Roman" w:eastAsia="MS Mincho" w:hAnsi="Times New Roman" w:cs="Times New Roman"/>
          <w:b/>
          <w:i/>
          <w:sz w:val="24"/>
          <w:szCs w:val="24"/>
        </w:rPr>
      </w:pPr>
      <w:r w:rsidRPr="00694886">
        <w:rPr>
          <w:rFonts w:ascii="Times New Roman" w:eastAsia="MS Mincho" w:hAnsi="Times New Roman" w:cs="Times New Roman"/>
          <w:b/>
          <w:sz w:val="24"/>
          <w:szCs w:val="24"/>
          <w:lang w:val="bg-BG"/>
        </w:rPr>
        <w:t xml:space="preserve">  </w:t>
      </w:r>
      <w:r w:rsidRPr="00694886">
        <w:rPr>
          <w:rFonts w:ascii="Times New Roman" w:eastAsia="MS Mincho" w:hAnsi="Times New Roman" w:cs="Times New Roman"/>
          <w:b/>
          <w:sz w:val="24"/>
          <w:szCs w:val="24"/>
          <w:u w:val="single"/>
          <w:lang w:val="bg-BG"/>
        </w:rPr>
        <w:t xml:space="preserve">Образец </w:t>
      </w:r>
      <w:r w:rsidRPr="00694886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№</w:t>
      </w:r>
      <w:r w:rsidR="008F0084" w:rsidRPr="00694886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1</w:t>
      </w:r>
      <w:r w:rsidR="00FE5675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FE5675" w:rsidRDefault="000D7935" w:rsidP="000D7935">
      <w:pPr>
        <w:pStyle w:val="a8"/>
        <w:tabs>
          <w:tab w:val="left" w:pos="900"/>
        </w:tabs>
        <w:rPr>
          <w:rFonts w:ascii="Times New Roman" w:eastAsia="MS Mincho" w:hAnsi="Times New Roman" w:cs="Times New Roman"/>
          <w:b/>
          <w:color w:val="FF0000"/>
          <w:sz w:val="24"/>
          <w:szCs w:val="24"/>
        </w:rPr>
      </w:pP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ab/>
        <w:t xml:space="preserve">  </w:t>
      </w:r>
      <w:r w:rsidR="005A7531"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 xml:space="preserve">             </w:t>
      </w:r>
      <w:r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 xml:space="preserve"> </w:t>
      </w:r>
    </w:p>
    <w:p w:rsidR="000D7935" w:rsidRPr="00694886" w:rsidRDefault="00FE5675" w:rsidP="00FE5675">
      <w:pPr>
        <w:pStyle w:val="a8"/>
        <w:tabs>
          <w:tab w:val="left" w:pos="900"/>
        </w:tabs>
        <w:jc w:val="center"/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</w:pPr>
      <w:r>
        <w:rPr>
          <w:rFonts w:ascii="Times New Roman" w:eastAsia="MS Mincho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                                        </w:t>
      </w:r>
      <w:r w:rsidR="005E2625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 xml:space="preserve">                                </w:t>
      </w:r>
      <w:r w:rsidR="000D7935" w:rsidRPr="00694886"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  <w:t>Проект!</w:t>
      </w:r>
    </w:p>
    <w:p w:rsidR="000D7935" w:rsidRPr="00694886" w:rsidRDefault="000D7935" w:rsidP="000D7935">
      <w:pPr>
        <w:pStyle w:val="a8"/>
        <w:tabs>
          <w:tab w:val="left" w:pos="900"/>
        </w:tabs>
        <w:jc w:val="both"/>
        <w:rPr>
          <w:rFonts w:ascii="Times New Roman" w:eastAsia="MS Mincho" w:hAnsi="Times New Roman" w:cs="Times New Roman"/>
          <w:b/>
          <w:color w:val="FF0000"/>
          <w:sz w:val="24"/>
          <w:szCs w:val="24"/>
          <w:lang w:val="bg-BG"/>
        </w:rPr>
      </w:pPr>
    </w:p>
    <w:p w:rsidR="000D7935" w:rsidRPr="00694886" w:rsidRDefault="000D7935" w:rsidP="000D7935">
      <w:pPr>
        <w:pStyle w:val="a8"/>
        <w:tabs>
          <w:tab w:val="left" w:pos="900"/>
        </w:tabs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</w:p>
    <w:p w:rsidR="000D7935" w:rsidRPr="005E2625" w:rsidRDefault="000D7935" w:rsidP="000D7935">
      <w:pPr>
        <w:pStyle w:val="a8"/>
        <w:tabs>
          <w:tab w:val="left" w:pos="900"/>
        </w:tabs>
        <w:jc w:val="center"/>
        <w:rPr>
          <w:rFonts w:ascii="Times New Roman" w:eastAsia="MS Mincho" w:hAnsi="Times New Roman" w:cs="Times New Roman"/>
          <w:b/>
          <w:sz w:val="28"/>
          <w:szCs w:val="28"/>
          <w:lang w:val="bg-BG"/>
        </w:rPr>
      </w:pPr>
      <w:r w:rsidRPr="005E2625">
        <w:rPr>
          <w:rFonts w:ascii="Times New Roman" w:eastAsia="MS Mincho" w:hAnsi="Times New Roman" w:cs="Times New Roman"/>
          <w:b/>
          <w:sz w:val="28"/>
          <w:szCs w:val="28"/>
          <w:lang w:val="bg-BG"/>
        </w:rPr>
        <w:t xml:space="preserve">Д  О  Г  О  В  О  Р </w:t>
      </w:r>
    </w:p>
    <w:p w:rsidR="000D7935" w:rsidRPr="00694886" w:rsidRDefault="000D7935" w:rsidP="000D7935">
      <w:pPr>
        <w:pStyle w:val="a8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</w:p>
    <w:p w:rsidR="000D7935" w:rsidRPr="00694886" w:rsidRDefault="000D7935" w:rsidP="000D7935">
      <w:pPr>
        <w:pStyle w:val="a8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>Днес</w:t>
      </w:r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………….</w:t>
      </w: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 20</w:t>
      </w:r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>1</w:t>
      </w:r>
      <w:r w:rsidR="00554265"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>….</w:t>
      </w: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 год., в гр. Свищов, между:</w:t>
      </w:r>
    </w:p>
    <w:p w:rsidR="000D7935" w:rsidRPr="00694886" w:rsidRDefault="000D7935" w:rsidP="000D7935">
      <w:pPr>
        <w:pStyle w:val="a8"/>
        <w:tabs>
          <w:tab w:val="left" w:pos="900"/>
        </w:tabs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694886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1.</w:t>
      </w: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 </w:t>
      </w:r>
      <w:r w:rsidRPr="00694886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ОБЩИНА СВИЩОВ</w:t>
      </w: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>, със седалище и адрес на управление гр. Свищов, ул. “Цанко Церковски“ № 2, ЕИК по Булстат:</w:t>
      </w:r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r w:rsidRPr="00694886">
        <w:rPr>
          <w:rFonts w:ascii="Times New Roman" w:hAnsi="Times New Roman" w:cs="Times New Roman"/>
          <w:sz w:val="24"/>
          <w:szCs w:val="24"/>
          <w:lang w:val="ru-RU"/>
        </w:rPr>
        <w:t xml:space="preserve">000133965, ДДС № </w:t>
      </w:r>
      <w:r w:rsidRPr="00694886">
        <w:rPr>
          <w:rFonts w:ascii="Times New Roman" w:hAnsi="Times New Roman" w:cs="Times New Roman"/>
          <w:sz w:val="24"/>
          <w:szCs w:val="24"/>
        </w:rPr>
        <w:t>BG</w:t>
      </w:r>
      <w:r w:rsidRPr="00694886">
        <w:rPr>
          <w:rFonts w:ascii="Times New Roman" w:hAnsi="Times New Roman" w:cs="Times New Roman"/>
          <w:sz w:val="24"/>
          <w:szCs w:val="24"/>
          <w:lang w:val="ru-RU"/>
        </w:rPr>
        <w:t xml:space="preserve"> 000133965</w:t>
      </w: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, тел. код: 0631, тел. 6-08-54; 6-06-88, факс: 6-05-04, </w:t>
      </w:r>
      <w:proofErr w:type="spellStart"/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>e-mail</w:t>
      </w:r>
      <w:proofErr w:type="spellEnd"/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: </w:t>
      </w:r>
      <w:proofErr w:type="spellStart"/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>obshtina@svishtov</w:t>
      </w:r>
      <w:proofErr w:type="spellEnd"/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>.</w:t>
      </w:r>
      <w:proofErr w:type="spellStart"/>
      <w:r w:rsidRPr="00694886">
        <w:rPr>
          <w:rFonts w:ascii="Times New Roman" w:eastAsia="MS Mincho" w:hAnsi="Times New Roman" w:cs="Times New Roman"/>
          <w:sz w:val="24"/>
          <w:szCs w:val="24"/>
        </w:rPr>
        <w:t>bg</w:t>
      </w:r>
      <w:proofErr w:type="spellEnd"/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, представлявана от Кмета </w:t>
      </w:r>
      <w:r w:rsidR="001825DE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на </w:t>
      </w: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>СТАНИСЛАВ ПЕТРОВ БЛАГОВ,</w:t>
      </w:r>
      <w:r w:rsidR="00BD6184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 </w:t>
      </w:r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и </w:t>
      </w: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>Иванка Коева</w:t>
      </w:r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>длъжност</w:t>
      </w:r>
      <w:proofErr w:type="spellEnd"/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>Главен</w:t>
      </w:r>
      <w:proofErr w:type="spellEnd"/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>счетоводител</w:t>
      </w:r>
      <w:proofErr w:type="spellEnd"/>
      <w:r w:rsidRPr="0069488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, </w:t>
      </w: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в качеството им на </w:t>
      </w:r>
      <w:r w:rsidRPr="00694886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ВЪЗЛОЖИТЕЛ</w:t>
      </w: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 от една страна </w:t>
      </w:r>
    </w:p>
    <w:p w:rsidR="000D7935" w:rsidRPr="00694886" w:rsidRDefault="000D7935" w:rsidP="000D7935">
      <w:pPr>
        <w:pStyle w:val="a8"/>
        <w:tabs>
          <w:tab w:val="left" w:pos="900"/>
        </w:tabs>
        <w:jc w:val="center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694886">
        <w:rPr>
          <w:rFonts w:ascii="Times New Roman" w:eastAsia="MS Mincho" w:hAnsi="Times New Roman" w:cs="Times New Roman"/>
          <w:sz w:val="24"/>
          <w:szCs w:val="24"/>
          <w:lang w:val="bg-BG"/>
        </w:rPr>
        <w:t>и</w:t>
      </w:r>
    </w:p>
    <w:p w:rsidR="00694886" w:rsidRPr="0053282F" w:rsidRDefault="000D7935" w:rsidP="00694886">
      <w:pPr>
        <w:pStyle w:val="CharChar1"/>
        <w:jc w:val="both"/>
        <w:rPr>
          <w:rFonts w:ascii="Times New Roman" w:eastAsia="MS Mincho" w:hAnsi="Times New Roman"/>
          <w:lang w:val="bg-BG"/>
        </w:rPr>
      </w:pPr>
      <w:r w:rsidRPr="00694886">
        <w:rPr>
          <w:rFonts w:ascii="Times New Roman" w:eastAsia="MS Mincho" w:hAnsi="Times New Roman"/>
          <w:b/>
          <w:lang w:val="bg-BG"/>
        </w:rPr>
        <w:t>2.</w:t>
      </w:r>
      <w:r w:rsidRPr="00694886">
        <w:rPr>
          <w:rFonts w:ascii="Times New Roman" w:eastAsia="MS Mincho" w:hAnsi="Times New Roman"/>
          <w:lang w:val="bg-BG"/>
        </w:rPr>
        <w:t xml:space="preserve"> </w:t>
      </w:r>
      <w:r w:rsidRPr="00694886">
        <w:rPr>
          <w:rFonts w:ascii="Times New Roman" w:hAnsi="Times New Roman"/>
          <w:lang w:val="bg-BG"/>
        </w:rPr>
        <w:t xml:space="preserve">.........................................................................................., със седалище и адрес на управление:  гр. ......................................, ул. ............................... № ......., </w:t>
      </w:r>
      <w:r w:rsidRPr="00694886">
        <w:rPr>
          <w:rFonts w:ascii="Times New Roman" w:eastAsia="MS Mincho" w:hAnsi="Times New Roman"/>
          <w:lang w:val="bg-BG"/>
        </w:rPr>
        <w:t xml:space="preserve">ЕИК по Булстат: ..........................., </w:t>
      </w:r>
      <w:r w:rsidRPr="0053282F">
        <w:rPr>
          <w:rFonts w:ascii="Times New Roman" w:hAnsi="Times New Roman"/>
          <w:lang w:val="bg-BG"/>
        </w:rPr>
        <w:t>представлявано от:  ................................. на длъжност: ..............................,  наричан по-долу в договора</w:t>
      </w:r>
      <w:r w:rsidRPr="0053282F">
        <w:rPr>
          <w:rFonts w:ascii="Times New Roman" w:hAnsi="Times New Roman"/>
          <w:b/>
          <w:lang w:val="bg-BG"/>
        </w:rPr>
        <w:t xml:space="preserve"> ИЗПЪЛНИТЕЛ,</w:t>
      </w:r>
      <w:r w:rsidRPr="0053282F">
        <w:rPr>
          <w:rFonts w:ascii="Times New Roman" w:eastAsia="MS Mincho" w:hAnsi="Times New Roman"/>
          <w:lang w:val="bg-BG"/>
        </w:rPr>
        <w:t xml:space="preserve"> от друга страна, </w:t>
      </w:r>
    </w:p>
    <w:p w:rsidR="00694886" w:rsidRPr="0053282F" w:rsidRDefault="00694886" w:rsidP="0059118A">
      <w:pPr>
        <w:pStyle w:val="a8"/>
        <w:tabs>
          <w:tab w:val="left" w:pos="567"/>
        </w:tabs>
        <w:ind w:right="62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53282F">
        <w:rPr>
          <w:rFonts w:ascii="Times New Roman" w:hAnsi="Times New Roman"/>
          <w:sz w:val="24"/>
          <w:szCs w:val="24"/>
          <w:lang w:val="bg-BG"/>
        </w:rPr>
        <w:t>на основание чл.101e, ал.1, във връзка с чл.14, ал.4, т.2 от Закона за обществените поръчки</w:t>
      </w:r>
      <w:r w:rsidRPr="0053282F">
        <w:rPr>
          <w:rFonts w:ascii="Times New Roman" w:hAnsi="Times New Roman"/>
          <w:b/>
          <w:i/>
          <w:color w:val="000000"/>
          <w:sz w:val="24"/>
          <w:szCs w:val="24"/>
          <w:lang w:val="bg-BG"/>
        </w:rPr>
        <w:t>,</w:t>
      </w:r>
      <w:r w:rsidR="0053282F" w:rsidRPr="0053282F">
        <w:rPr>
          <w:rFonts w:eastAsia="MS Mincho"/>
          <w:sz w:val="24"/>
          <w:szCs w:val="24"/>
          <w:lang w:val="bg-BG"/>
        </w:rPr>
        <w:t xml:space="preserve"> </w:t>
      </w:r>
      <w:r w:rsidR="0053282F" w:rsidRPr="0053282F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в съответствие с резултатите от проведена </w:t>
      </w:r>
      <w:r w:rsidR="0053282F" w:rsidRPr="0053282F">
        <w:rPr>
          <w:rFonts w:ascii="Times New Roman" w:hAnsi="Times New Roman" w:cs="Times New Roman"/>
          <w:sz w:val="24"/>
          <w:szCs w:val="24"/>
          <w:lang w:val="bg-BG"/>
        </w:rPr>
        <w:t xml:space="preserve">обществена поръчка чрез публична покана по реда на глава осма „а” от Закона за обществените поръчки </w:t>
      </w:r>
      <w:r w:rsidRPr="0053282F">
        <w:rPr>
          <w:rFonts w:ascii="Times New Roman" w:hAnsi="Times New Roman"/>
          <w:spacing w:val="-4"/>
          <w:sz w:val="24"/>
          <w:szCs w:val="24"/>
          <w:lang w:val="bg-BG"/>
        </w:rPr>
        <w:t>се сключи настоящият договор за следното:</w:t>
      </w:r>
    </w:p>
    <w:p w:rsidR="003F0B94" w:rsidRDefault="003F0B94" w:rsidP="003F0B94">
      <w:pPr>
        <w:ind w:right="15"/>
        <w:jc w:val="center"/>
        <w:outlineLvl w:val="0"/>
        <w:rPr>
          <w:b/>
          <w:sz w:val="23"/>
          <w:szCs w:val="23"/>
        </w:rPr>
      </w:pPr>
    </w:p>
    <w:p w:rsidR="005E2625" w:rsidRPr="00694886" w:rsidRDefault="005E2625" w:rsidP="003F0B94">
      <w:pPr>
        <w:ind w:right="15"/>
        <w:jc w:val="center"/>
        <w:outlineLvl w:val="0"/>
        <w:rPr>
          <w:b/>
          <w:sz w:val="23"/>
          <w:szCs w:val="23"/>
        </w:rPr>
      </w:pPr>
    </w:p>
    <w:p w:rsidR="003F0B94" w:rsidRPr="00694886" w:rsidRDefault="003F0B94" w:rsidP="0059118A">
      <w:pPr>
        <w:pStyle w:val="af3"/>
        <w:numPr>
          <w:ilvl w:val="0"/>
          <w:numId w:val="10"/>
        </w:numPr>
        <w:tabs>
          <w:tab w:val="left" w:pos="3686"/>
        </w:tabs>
        <w:ind w:right="15"/>
        <w:jc w:val="center"/>
        <w:outlineLvl w:val="0"/>
        <w:rPr>
          <w:b/>
        </w:rPr>
      </w:pPr>
      <w:r w:rsidRPr="00694886">
        <w:rPr>
          <w:b/>
        </w:rPr>
        <w:t>ПРЕДМЕТ НА ДОГОВОРА</w:t>
      </w:r>
    </w:p>
    <w:p w:rsidR="003F0B94" w:rsidRPr="00B82818" w:rsidRDefault="003F0B94" w:rsidP="00B82818">
      <w:pPr>
        <w:ind w:firstLine="300"/>
        <w:jc w:val="both"/>
        <w:rPr>
          <w:b/>
        </w:rPr>
      </w:pPr>
      <w:r w:rsidRPr="00694886">
        <w:rPr>
          <w:b/>
          <w:color w:val="000000"/>
        </w:rPr>
        <w:t>Чл. 1.</w:t>
      </w:r>
      <w:r w:rsidR="00694886">
        <w:rPr>
          <w:b/>
          <w:color w:val="000000"/>
        </w:rPr>
        <w:t xml:space="preserve"> </w:t>
      </w:r>
      <w:r w:rsidR="003B4A7D">
        <w:rPr>
          <w:b/>
          <w:color w:val="000000"/>
        </w:rPr>
        <w:t>(1)</w:t>
      </w:r>
      <w:r w:rsidRPr="00694886">
        <w:rPr>
          <w:color w:val="000000"/>
        </w:rPr>
        <w:t xml:space="preserve"> </w:t>
      </w:r>
      <w:r w:rsidRPr="0059118A">
        <w:rPr>
          <w:b/>
          <w:color w:val="000000"/>
        </w:rPr>
        <w:t>ВЪЗЛОЖИТЕЛЯТ</w:t>
      </w:r>
      <w:r w:rsidRPr="00694886">
        <w:rPr>
          <w:color w:val="000000"/>
        </w:rPr>
        <w:t xml:space="preserve"> възлага, а </w:t>
      </w:r>
      <w:r w:rsidRPr="0059118A">
        <w:rPr>
          <w:b/>
          <w:color w:val="000000"/>
        </w:rPr>
        <w:t>ИЗПЪЛНИТЕЛЯТ</w:t>
      </w:r>
      <w:r w:rsidRPr="00694886">
        <w:rPr>
          <w:color w:val="000000"/>
        </w:rPr>
        <w:t xml:space="preserve"> приема да извърши срещу възнаграждение </w:t>
      </w:r>
      <w:r w:rsidR="00DD4112" w:rsidRPr="00A175A3">
        <w:rPr>
          <w:b/>
        </w:rPr>
        <w:t xml:space="preserve">на консултантски услуги за подготовка на формуляр за кандидатстване по програма INTERREG V-A Румъния – България 2014-2020 г., Приоритетна ос 2: </w:t>
      </w:r>
      <w:r w:rsidR="00DD4112" w:rsidRPr="00A175A3">
        <w:rPr>
          <w:b/>
          <w:color w:val="000000"/>
          <w:lang w:eastAsia="en-GB"/>
        </w:rPr>
        <w:t>Един зелен регион</w:t>
      </w:r>
      <w:r w:rsidR="00DD4112" w:rsidRPr="00A175A3">
        <w:rPr>
          <w:b/>
        </w:rPr>
        <w:t xml:space="preserve">, </w:t>
      </w:r>
      <w:r w:rsidR="00DD4112" w:rsidRPr="00A175A3">
        <w:rPr>
          <w:b/>
          <w:color w:val="000000"/>
          <w:lang w:eastAsia="fr-FR"/>
        </w:rPr>
        <w:t xml:space="preserve">Специфична цел 2.1 </w:t>
      </w:r>
      <w:r w:rsidR="00DD4112" w:rsidRPr="00A175A3">
        <w:rPr>
          <w:b/>
          <w:color w:val="000000"/>
        </w:rPr>
        <w:t xml:space="preserve"> Подобряване на устойчивото ползване на ресурсите и природното и културно наследство</w:t>
      </w:r>
      <w:r w:rsidR="00DD4112" w:rsidRPr="00A175A3">
        <w:rPr>
          <w:b/>
        </w:rPr>
        <w:t xml:space="preserve"> с проект </w:t>
      </w:r>
      <w:r w:rsidR="00DD4112">
        <w:rPr>
          <w:b/>
          <w:color w:val="212121"/>
        </w:rPr>
        <w:t>„</w:t>
      </w:r>
      <w:r w:rsidR="00DD4112" w:rsidRPr="00A175A3">
        <w:rPr>
          <w:b/>
          <w:color w:val="212121"/>
        </w:rPr>
        <w:t xml:space="preserve">Повишаване на атрактивността на трансграничния регион </w:t>
      </w:r>
      <w:proofErr w:type="spellStart"/>
      <w:r w:rsidR="00DD4112" w:rsidRPr="00A175A3">
        <w:rPr>
          <w:b/>
          <w:color w:val="212121"/>
        </w:rPr>
        <w:t>Зимнич</w:t>
      </w:r>
      <w:proofErr w:type="spellEnd"/>
      <w:r w:rsidR="00DD4112" w:rsidRPr="00A175A3">
        <w:rPr>
          <w:b/>
          <w:color w:val="212121"/>
        </w:rPr>
        <w:t xml:space="preserve"> - Свищов, чрез развитие на зелени площи за отдих и развлечения</w:t>
      </w:r>
      <w:r w:rsidR="00DD4112">
        <w:rPr>
          <w:b/>
          <w:color w:val="212121"/>
        </w:rPr>
        <w:t>”</w:t>
      </w:r>
      <w:r w:rsidR="00B82818" w:rsidRPr="00884A54">
        <w:rPr>
          <w:b/>
        </w:rPr>
        <w:t xml:space="preserve"> </w:t>
      </w:r>
      <w:r w:rsidR="00B82818">
        <w:rPr>
          <w:b/>
        </w:rPr>
        <w:t>.</w:t>
      </w:r>
    </w:p>
    <w:p w:rsidR="003B4A7D" w:rsidRDefault="003B4A7D" w:rsidP="0059118A">
      <w:pPr>
        <w:pStyle w:val="ae"/>
        <w:spacing w:after="0"/>
        <w:jc w:val="both"/>
        <w:rPr>
          <w:color w:val="000000"/>
        </w:rPr>
      </w:pPr>
      <w:r>
        <w:rPr>
          <w:b/>
          <w:color w:val="000000"/>
        </w:rPr>
        <w:t>(</w:t>
      </w:r>
      <w:r w:rsidRPr="004310FA">
        <w:rPr>
          <w:b/>
          <w:color w:val="000000"/>
        </w:rPr>
        <w:t>2</w:t>
      </w:r>
      <w:r>
        <w:rPr>
          <w:b/>
          <w:color w:val="000000"/>
        </w:rPr>
        <w:t>)</w:t>
      </w:r>
      <w:r w:rsidRPr="004310FA">
        <w:rPr>
          <w:color w:val="000000"/>
        </w:rPr>
        <w:t xml:space="preserve"> Възложената услуга </w:t>
      </w:r>
      <w:r>
        <w:rPr>
          <w:color w:val="000000"/>
        </w:rPr>
        <w:t>по чл.1, ал.1</w:t>
      </w:r>
      <w:r w:rsidRPr="004310FA">
        <w:rPr>
          <w:color w:val="000000"/>
        </w:rPr>
        <w:t xml:space="preserve"> </w:t>
      </w:r>
      <w:r w:rsidRPr="004310FA">
        <w:rPr>
          <w:b/>
          <w:color w:val="000000"/>
        </w:rPr>
        <w:t>ИЗПЪЛНИТЕЛЯТ</w:t>
      </w:r>
      <w:r w:rsidRPr="004310FA">
        <w:rPr>
          <w:color w:val="000000"/>
        </w:rPr>
        <w:t xml:space="preserve"> следва да изпълни в съответствие с настоящия договор и приложенията, които са неразделна част от него:</w:t>
      </w:r>
    </w:p>
    <w:p w:rsidR="003B4A7D" w:rsidRPr="003B4A7D" w:rsidRDefault="003B4A7D" w:rsidP="0059118A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 xml:space="preserve">а) </w:t>
      </w:r>
      <w:r w:rsidRPr="00990191">
        <w:t>Приложение № 1 - Техническа спецификация (от документацията за участие);</w:t>
      </w:r>
    </w:p>
    <w:p w:rsidR="003B4A7D" w:rsidRPr="00990191" w:rsidRDefault="003B4A7D" w:rsidP="0059118A">
      <w:pPr>
        <w:ind w:firstLine="360"/>
        <w:jc w:val="both"/>
      </w:pPr>
      <w:r w:rsidRPr="003B4A7D">
        <w:t>б)</w:t>
      </w:r>
      <w:r w:rsidRPr="00990191">
        <w:t> Приложение № 2 - Техническото предложение от офертата на ИЗПЪЛНИТЕЛЯ;</w:t>
      </w:r>
    </w:p>
    <w:p w:rsidR="003B4A7D" w:rsidRDefault="003B4A7D" w:rsidP="0059118A">
      <w:pPr>
        <w:ind w:firstLine="357"/>
        <w:jc w:val="both"/>
        <w:rPr>
          <w:bCs/>
          <w:color w:val="000000"/>
          <w:spacing w:val="-3"/>
        </w:rPr>
      </w:pPr>
      <w:r w:rsidRPr="003B4A7D">
        <w:t>в)</w:t>
      </w:r>
      <w:r w:rsidRPr="00990191">
        <w:t xml:space="preserve"> Приложение № 3</w:t>
      </w:r>
      <w:r>
        <w:t xml:space="preserve"> – Ценово предложение</w:t>
      </w:r>
      <w:r w:rsidRPr="00990191">
        <w:t xml:space="preserve"> </w:t>
      </w:r>
      <w:r w:rsidRPr="00990191">
        <w:rPr>
          <w:bCs/>
          <w:color w:val="000000"/>
          <w:spacing w:val="-3"/>
        </w:rPr>
        <w:t>от офертата на ИЗПЪЛНИТЕЛЯ;</w:t>
      </w:r>
    </w:p>
    <w:p w:rsidR="00A84542" w:rsidRPr="00A84542" w:rsidRDefault="003B4A7D" w:rsidP="00945804">
      <w:pPr>
        <w:jc w:val="both"/>
        <w:rPr>
          <w:b/>
        </w:rPr>
      </w:pPr>
      <w:r w:rsidRPr="00A84542">
        <w:lastRenderedPageBreak/>
        <w:t xml:space="preserve"> </w:t>
      </w:r>
      <w:r w:rsidR="003F0B94" w:rsidRPr="00A84542">
        <w:rPr>
          <w:b/>
        </w:rPr>
        <w:t>Чл.2 (1)</w:t>
      </w:r>
      <w:r w:rsidR="003F0B94" w:rsidRPr="00A84542">
        <w:t xml:space="preserve"> Всички услуги</w:t>
      </w:r>
      <w:r w:rsidR="003F0B94" w:rsidRPr="00A84542">
        <w:rPr>
          <w:color w:val="000000"/>
        </w:rPr>
        <w:t>, възложени по</w:t>
      </w:r>
      <w:r w:rsidR="003F0B94" w:rsidRPr="00A84542">
        <w:t xml:space="preserve"> </w:t>
      </w:r>
      <w:r w:rsidR="003F0B94" w:rsidRPr="00A84542">
        <w:rPr>
          <w:color w:val="000000"/>
        </w:rPr>
        <w:t>чл.1, ал.1 от настоящия договор</w:t>
      </w:r>
      <w:r w:rsidR="00E94BD1">
        <w:rPr>
          <w:color w:val="000000"/>
        </w:rPr>
        <w:t xml:space="preserve"> </w:t>
      </w:r>
      <w:r w:rsidR="003F0B94" w:rsidRPr="00A84542">
        <w:t xml:space="preserve">се </w:t>
      </w:r>
      <w:r w:rsidR="00A84542" w:rsidRPr="00A84542">
        <w:t xml:space="preserve">изпълняват съгласно изискванията на </w:t>
      </w:r>
      <w:r w:rsidR="00A84542" w:rsidRPr="00A84542">
        <w:rPr>
          <w:b/>
        </w:rPr>
        <w:t>програма INTERREG V-A Румъния – България 2014-2020 г</w:t>
      </w:r>
      <w:r w:rsidR="00A84542">
        <w:rPr>
          <w:b/>
        </w:rPr>
        <w:t>.</w:t>
      </w:r>
    </w:p>
    <w:p w:rsidR="005E2625" w:rsidRDefault="005E2625" w:rsidP="003F0B94">
      <w:pPr>
        <w:autoSpaceDE w:val="0"/>
        <w:autoSpaceDN w:val="0"/>
        <w:spacing w:before="240"/>
        <w:ind w:right="-6"/>
        <w:jc w:val="center"/>
        <w:rPr>
          <w:b/>
        </w:rPr>
      </w:pPr>
    </w:p>
    <w:p w:rsidR="003F0B94" w:rsidRPr="0059118A" w:rsidRDefault="003F0B94" w:rsidP="003F0B94">
      <w:pPr>
        <w:autoSpaceDE w:val="0"/>
        <w:autoSpaceDN w:val="0"/>
        <w:spacing w:before="240"/>
        <w:ind w:right="-6"/>
        <w:jc w:val="center"/>
        <w:rPr>
          <w:b/>
        </w:rPr>
      </w:pPr>
      <w:r w:rsidRPr="0059118A">
        <w:rPr>
          <w:b/>
        </w:rPr>
        <w:t>II. СРОК НА ИЗПЪЛНЕНИЕ</w:t>
      </w:r>
    </w:p>
    <w:p w:rsidR="006D0D1B" w:rsidRPr="0059118A" w:rsidRDefault="003F0B94" w:rsidP="006D0D1B">
      <w:pPr>
        <w:tabs>
          <w:tab w:val="left" w:pos="425"/>
        </w:tabs>
        <w:jc w:val="both"/>
        <w:rPr>
          <w:rFonts w:ascii="Trebuchet MS" w:hAnsi="Trebuchet MS"/>
          <w:b/>
          <w:bCs/>
        </w:rPr>
      </w:pPr>
      <w:r w:rsidRPr="0059118A">
        <w:rPr>
          <w:b/>
        </w:rPr>
        <w:t xml:space="preserve">Чл. 3. </w:t>
      </w:r>
      <w:r w:rsidR="00E94BD1" w:rsidRPr="0059118A">
        <w:rPr>
          <w:b/>
        </w:rPr>
        <w:t>(1)</w:t>
      </w:r>
      <w:r w:rsidR="00E94BD1" w:rsidRPr="0059118A">
        <w:t xml:space="preserve"> </w:t>
      </w:r>
      <w:r w:rsidR="00E94BD1" w:rsidRPr="0059118A">
        <w:rPr>
          <w:bCs/>
        </w:rPr>
        <w:t xml:space="preserve">Срокът за изпълнение на договора започва да тече от датата на неговото подписване до подписване на договор за безвъзмездна финансова помощ </w:t>
      </w:r>
      <w:r w:rsidR="00E94BD1" w:rsidRPr="0059118A">
        <w:t xml:space="preserve">по програма INTERREG V-A Румъния – България 2014-2020 г., </w:t>
      </w:r>
      <w:r w:rsidR="00DD4112" w:rsidRPr="00A175A3">
        <w:rPr>
          <w:b/>
        </w:rPr>
        <w:t xml:space="preserve">Приоритетна ос 2: </w:t>
      </w:r>
      <w:r w:rsidR="00DD4112" w:rsidRPr="00A175A3">
        <w:rPr>
          <w:b/>
          <w:color w:val="000000"/>
          <w:lang w:eastAsia="en-GB"/>
        </w:rPr>
        <w:t>Един зелен регион</w:t>
      </w:r>
      <w:r w:rsidR="00DD4112" w:rsidRPr="00A175A3">
        <w:rPr>
          <w:b/>
        </w:rPr>
        <w:t xml:space="preserve">, </w:t>
      </w:r>
      <w:r w:rsidR="00DD4112" w:rsidRPr="00A175A3">
        <w:rPr>
          <w:b/>
          <w:color w:val="000000"/>
          <w:lang w:eastAsia="fr-FR"/>
        </w:rPr>
        <w:t xml:space="preserve">Специфична цел 2.1 </w:t>
      </w:r>
      <w:r w:rsidR="00DD4112" w:rsidRPr="00A175A3">
        <w:rPr>
          <w:b/>
          <w:color w:val="000000"/>
        </w:rPr>
        <w:t xml:space="preserve"> Подобряване на устойчивото ползване на ресурсите и природното и културно наследство</w:t>
      </w:r>
      <w:r w:rsidR="001C4C87" w:rsidRPr="0059118A">
        <w:rPr>
          <w:color w:val="000000" w:themeColor="text1"/>
          <w:lang w:eastAsia="en-US"/>
        </w:rPr>
        <w:t>.</w:t>
      </w:r>
      <w:r w:rsidR="00E94BD1" w:rsidRPr="0059118A">
        <w:rPr>
          <w:color w:val="000000" w:themeColor="text1"/>
          <w:lang w:eastAsia="en-US"/>
        </w:rPr>
        <w:t xml:space="preserve"> </w:t>
      </w:r>
    </w:p>
    <w:p w:rsidR="000E6F1C" w:rsidRPr="00E94BD1" w:rsidRDefault="00E94BD1" w:rsidP="0059118A">
      <w:pPr>
        <w:tabs>
          <w:tab w:val="left" w:pos="567"/>
        </w:tabs>
        <w:jc w:val="both"/>
        <w:rPr>
          <w:rFonts w:ascii="Trebuchet MS" w:hAnsi="Trebuchet MS"/>
          <w:bCs/>
          <w:sz w:val="23"/>
          <w:szCs w:val="23"/>
        </w:rPr>
      </w:pPr>
      <w:r w:rsidRPr="001C4C87">
        <w:rPr>
          <w:b/>
        </w:rPr>
        <w:t>(2</w:t>
      </w:r>
      <w:r w:rsidR="003F0B94" w:rsidRPr="001C4C87">
        <w:rPr>
          <w:b/>
        </w:rPr>
        <w:t xml:space="preserve">) </w:t>
      </w:r>
      <w:r w:rsidRPr="001C4C87">
        <w:rPr>
          <w:color w:val="000000" w:themeColor="text1"/>
          <w:lang w:eastAsia="en-US"/>
        </w:rPr>
        <w:t xml:space="preserve">Срокът за представяне на окомплектованото </w:t>
      </w:r>
      <w:r w:rsidRPr="001C4C87">
        <w:rPr>
          <w:iCs/>
        </w:rPr>
        <w:t xml:space="preserve">проектно предложение с наименование </w:t>
      </w:r>
      <w:r w:rsidR="00DD4112">
        <w:rPr>
          <w:b/>
          <w:color w:val="212121"/>
        </w:rPr>
        <w:t>„</w:t>
      </w:r>
      <w:r w:rsidR="00DD4112" w:rsidRPr="00A175A3">
        <w:rPr>
          <w:b/>
          <w:color w:val="212121"/>
        </w:rPr>
        <w:t xml:space="preserve">Повишаване на атрактивността на трансграничния регион </w:t>
      </w:r>
      <w:proofErr w:type="spellStart"/>
      <w:r w:rsidR="00DD4112" w:rsidRPr="00A175A3">
        <w:rPr>
          <w:b/>
          <w:color w:val="212121"/>
        </w:rPr>
        <w:t>Зимнич</w:t>
      </w:r>
      <w:proofErr w:type="spellEnd"/>
      <w:r w:rsidR="00DD4112" w:rsidRPr="00A175A3">
        <w:rPr>
          <w:b/>
          <w:color w:val="212121"/>
        </w:rPr>
        <w:t xml:space="preserve"> - Свищов, чрез развитие на зелени площи за отдих и развлечения</w:t>
      </w:r>
      <w:r w:rsidR="00DD4112">
        <w:rPr>
          <w:b/>
          <w:color w:val="212121"/>
        </w:rPr>
        <w:t>”</w:t>
      </w:r>
      <w:r w:rsidR="003303BA">
        <w:rPr>
          <w:b/>
        </w:rPr>
        <w:t xml:space="preserve"> </w:t>
      </w:r>
      <w:r w:rsidR="000E6F1C" w:rsidRPr="001C4C87">
        <w:t xml:space="preserve">е ……………… </w:t>
      </w:r>
      <w:r w:rsidRPr="001C4C87">
        <w:t>(словом:………………) календарни</w:t>
      </w:r>
      <w:r w:rsidR="000E6F1C" w:rsidRPr="001C4C87">
        <w:t xml:space="preserve"> дни</w:t>
      </w:r>
      <w:r w:rsidRPr="001C4C87">
        <w:t xml:space="preserve">, </w:t>
      </w:r>
      <w:r w:rsidR="001C4C87" w:rsidRPr="001C4C87">
        <w:t>считано от да</w:t>
      </w:r>
      <w:r w:rsidR="00A9302F">
        <w:t xml:space="preserve">тата на подписване на </w:t>
      </w:r>
      <w:r w:rsidR="00A9302F" w:rsidRPr="0055522D">
        <w:t>договора, но не по – късно от 15.09.2015 година.</w:t>
      </w:r>
    </w:p>
    <w:p w:rsidR="005E2625" w:rsidRDefault="005E2625" w:rsidP="003F0B94">
      <w:pPr>
        <w:autoSpaceDE w:val="0"/>
        <w:autoSpaceDN w:val="0"/>
        <w:spacing w:before="240"/>
        <w:ind w:right="-6"/>
        <w:jc w:val="center"/>
        <w:rPr>
          <w:b/>
        </w:rPr>
      </w:pPr>
    </w:p>
    <w:p w:rsidR="003F0B94" w:rsidRPr="00654121" w:rsidRDefault="00654121" w:rsidP="003F0B94">
      <w:pPr>
        <w:autoSpaceDE w:val="0"/>
        <w:autoSpaceDN w:val="0"/>
        <w:spacing w:before="240"/>
        <w:ind w:right="-6"/>
        <w:jc w:val="center"/>
        <w:rPr>
          <w:b/>
        </w:rPr>
      </w:pPr>
      <w:r w:rsidRPr="00654121">
        <w:rPr>
          <w:b/>
          <w:lang w:val="en-US"/>
        </w:rPr>
        <w:t>III</w:t>
      </w:r>
      <w:r w:rsidRPr="00FE5675">
        <w:rPr>
          <w:b/>
          <w:lang w:val="ru-RU"/>
        </w:rPr>
        <w:t>.</w:t>
      </w:r>
      <w:r w:rsidR="0059118A">
        <w:rPr>
          <w:b/>
          <w:lang w:val="ru-RU"/>
        </w:rPr>
        <w:t xml:space="preserve"> </w:t>
      </w:r>
      <w:r w:rsidRPr="00654121">
        <w:rPr>
          <w:b/>
        </w:rPr>
        <w:t xml:space="preserve">ЦЕНА И НАЧИН </w:t>
      </w:r>
      <w:r w:rsidR="003F0B94" w:rsidRPr="00654121">
        <w:rPr>
          <w:b/>
        </w:rPr>
        <w:t>НА ПЛАЩАНЕ</w:t>
      </w:r>
    </w:p>
    <w:p w:rsidR="003F0B94" w:rsidRPr="00FE5675" w:rsidRDefault="00654121" w:rsidP="003F0B94">
      <w:pPr>
        <w:jc w:val="both"/>
        <w:rPr>
          <w:lang w:val="ru-RU"/>
        </w:rPr>
      </w:pPr>
      <w:r w:rsidRPr="00654121">
        <w:rPr>
          <w:b/>
        </w:rPr>
        <w:t>Чл. 4</w:t>
      </w:r>
      <w:r w:rsidR="003F0B94" w:rsidRPr="00654121">
        <w:rPr>
          <w:b/>
        </w:rPr>
        <w:t xml:space="preserve"> (1)</w:t>
      </w:r>
      <w:r w:rsidR="003F0B94" w:rsidRPr="00654121">
        <w:t xml:space="preserve"> Общата стойност на договора възлиза на ...................... (</w:t>
      </w:r>
      <w:r w:rsidR="000E6F1C" w:rsidRPr="00654121">
        <w:t xml:space="preserve">словом </w:t>
      </w:r>
      <w:r w:rsidR="003F0B94" w:rsidRPr="00654121">
        <w:t xml:space="preserve">...................) лева без ДДС, съгласно ценовото предложение на </w:t>
      </w:r>
      <w:r w:rsidR="003F0B94" w:rsidRPr="0059118A">
        <w:rPr>
          <w:b/>
        </w:rPr>
        <w:t>ИЗПЪЛНИТЕЛЯ</w:t>
      </w:r>
      <w:r w:rsidR="003F0B94" w:rsidRPr="00654121">
        <w:t xml:space="preserve">, неразделна част от този договор. </w:t>
      </w:r>
    </w:p>
    <w:p w:rsidR="0053282F" w:rsidRPr="0053282F" w:rsidRDefault="0053282F" w:rsidP="0059118A">
      <w:pPr>
        <w:jc w:val="both"/>
      </w:pPr>
      <w:r w:rsidRPr="0053282F">
        <w:rPr>
          <w:b/>
        </w:rPr>
        <w:t xml:space="preserve">(2) </w:t>
      </w:r>
      <w:r w:rsidRPr="004310FA">
        <w:rPr>
          <w:spacing w:val="2"/>
        </w:rPr>
        <w:t xml:space="preserve">В цената по </w:t>
      </w:r>
      <w:r>
        <w:rPr>
          <w:spacing w:val="10"/>
        </w:rPr>
        <w:t>чл. 4</w:t>
      </w:r>
      <w:r w:rsidRPr="004310FA">
        <w:rPr>
          <w:spacing w:val="10"/>
        </w:rPr>
        <w:t xml:space="preserve">.1. </w:t>
      </w:r>
      <w:r w:rsidRPr="004310FA">
        <w:rPr>
          <w:spacing w:val="2"/>
        </w:rPr>
        <w:t xml:space="preserve">не е включен ДДС, който се начислява допълнително и се </w:t>
      </w:r>
      <w:r w:rsidRPr="004310FA">
        <w:rPr>
          <w:spacing w:val="-4"/>
        </w:rPr>
        <w:t xml:space="preserve">заплаща от </w:t>
      </w:r>
      <w:r w:rsidRPr="004310FA">
        <w:rPr>
          <w:b/>
          <w:bCs/>
          <w:spacing w:val="-4"/>
        </w:rPr>
        <w:t xml:space="preserve">ВЪЗЛОЖИТЕЛЯ </w:t>
      </w:r>
      <w:r w:rsidRPr="004310FA">
        <w:rPr>
          <w:spacing w:val="-4"/>
        </w:rPr>
        <w:t>при извършване на плащанията по договора.</w:t>
      </w:r>
    </w:p>
    <w:p w:rsidR="003F0B94" w:rsidRPr="00654121" w:rsidRDefault="0053282F" w:rsidP="0059118A">
      <w:pPr>
        <w:autoSpaceDE w:val="0"/>
        <w:autoSpaceDN w:val="0"/>
        <w:ind w:right="-6"/>
        <w:jc w:val="both"/>
      </w:pPr>
      <w:r>
        <w:rPr>
          <w:b/>
        </w:rPr>
        <w:t>(3</w:t>
      </w:r>
      <w:r w:rsidR="003F0B94" w:rsidRPr="00654121">
        <w:rPr>
          <w:b/>
        </w:rPr>
        <w:t>)</w:t>
      </w:r>
      <w:r w:rsidR="00654121">
        <w:t xml:space="preserve"> В цената, посочена в чл.4</w:t>
      </w:r>
      <w:r w:rsidR="003F0B94" w:rsidRPr="00654121">
        <w:t>, ал.1 от настоящия договор, са</w:t>
      </w:r>
      <w:r w:rsidR="00654121" w:rsidRPr="00654121">
        <w:rPr>
          <w:szCs w:val="22"/>
        </w:rPr>
        <w:t xml:space="preserve"> </w:t>
      </w:r>
      <w:r w:rsidR="00654121">
        <w:rPr>
          <w:szCs w:val="22"/>
        </w:rPr>
        <w:t xml:space="preserve">включени </w:t>
      </w:r>
      <w:r w:rsidR="00654121" w:rsidRPr="00C5787F">
        <w:rPr>
          <w:lang w:eastAsia="ar-SA"/>
        </w:rPr>
        <w:t xml:space="preserve">всички разходи </w:t>
      </w:r>
      <w:r w:rsidR="00654121" w:rsidRPr="00654121">
        <w:t xml:space="preserve">на </w:t>
      </w:r>
      <w:r w:rsidR="00654121" w:rsidRPr="0059118A">
        <w:rPr>
          <w:b/>
        </w:rPr>
        <w:t>ИЗПЪЛНИТЕЛЯ</w:t>
      </w:r>
      <w:r w:rsidR="00654121">
        <w:rPr>
          <w:lang w:eastAsia="ar-SA"/>
        </w:rPr>
        <w:t xml:space="preserve"> необходими за</w:t>
      </w:r>
      <w:r w:rsidR="00654121" w:rsidRPr="00C5787F">
        <w:rPr>
          <w:lang w:eastAsia="ar-SA"/>
        </w:rPr>
        <w:t xml:space="preserve"> изпълнение на предмета на обществената поръчка, включително разходи за мобилизация, хонорари на екипа по изпълнението и възнаграждения, социални и здравни плащания, свързани с работата на екипа на изпълнителя, транспорт и други присъщи разходи, както</w:t>
      </w:r>
      <w:r w:rsidR="000777D9">
        <w:rPr>
          <w:lang w:eastAsia="ar-SA"/>
        </w:rPr>
        <w:t xml:space="preserve"> и непредвидени разходи и печалба</w:t>
      </w:r>
    </w:p>
    <w:p w:rsidR="003F0B94" w:rsidRDefault="0053282F" w:rsidP="003F0B94">
      <w:pPr>
        <w:jc w:val="both"/>
      </w:pPr>
      <w:r>
        <w:rPr>
          <w:b/>
        </w:rPr>
        <w:t>(4</w:t>
      </w:r>
      <w:r w:rsidR="003F0B94" w:rsidRPr="00654121">
        <w:rPr>
          <w:b/>
        </w:rPr>
        <w:t>)</w:t>
      </w:r>
      <w:r w:rsidR="003F0B94" w:rsidRPr="00654121">
        <w:t xml:space="preserve"> Всички разходи,</w:t>
      </w:r>
      <w:r w:rsidR="00654121">
        <w:t xml:space="preserve"> надвишаващи договореното в чл.4</w:t>
      </w:r>
      <w:r w:rsidR="003F0B94" w:rsidRPr="00654121">
        <w:t xml:space="preserve">, ал.1 от настоящия договор, които </w:t>
      </w:r>
      <w:r w:rsidR="003F0B94" w:rsidRPr="0059118A">
        <w:rPr>
          <w:b/>
        </w:rPr>
        <w:t>ИЗПЪЛНИТЕЛЯТ</w:t>
      </w:r>
      <w:r w:rsidR="003F0B94" w:rsidRPr="00654121">
        <w:t xml:space="preserve"> е извършил, са за негова сметка.</w:t>
      </w:r>
    </w:p>
    <w:p w:rsidR="003F0B94" w:rsidRPr="00C24F40" w:rsidRDefault="000777D9" w:rsidP="003F0B94">
      <w:pPr>
        <w:jc w:val="both"/>
      </w:pPr>
      <w:r w:rsidRPr="0083474E">
        <w:rPr>
          <w:b/>
        </w:rPr>
        <w:t>Чл.</w:t>
      </w:r>
      <w:r w:rsidR="0083474E" w:rsidRPr="0083474E">
        <w:rPr>
          <w:b/>
        </w:rPr>
        <w:t xml:space="preserve"> 5</w:t>
      </w:r>
      <w:r w:rsidRPr="00C24F40">
        <w:t xml:space="preserve"> </w:t>
      </w:r>
      <w:r w:rsidR="00C24F40" w:rsidRPr="0059118A">
        <w:rPr>
          <w:b/>
        </w:rPr>
        <w:t>ВЪЗЛОЖИТЕЛЯ</w:t>
      </w:r>
      <w:r w:rsidR="00C24F40" w:rsidRPr="00C24F40">
        <w:t xml:space="preserve"> заплаща на </w:t>
      </w:r>
      <w:r w:rsidR="003F0B94" w:rsidRPr="00C24F40">
        <w:t xml:space="preserve"> </w:t>
      </w:r>
      <w:r w:rsidR="0059118A" w:rsidRPr="0059118A">
        <w:rPr>
          <w:rFonts w:eastAsia="MS Mincho"/>
          <w:b/>
        </w:rPr>
        <w:t>ИЗПЪЛНИТЕЛЯ</w:t>
      </w:r>
      <w:r w:rsidR="00C24F40" w:rsidRPr="00C24F40">
        <w:rPr>
          <w:rFonts w:eastAsia="MS Mincho"/>
        </w:rPr>
        <w:t xml:space="preserve"> </w:t>
      </w:r>
      <w:r w:rsidR="00EE495B" w:rsidRPr="00C24F40">
        <w:rPr>
          <w:rFonts w:eastAsia="MS Mincho"/>
        </w:rPr>
        <w:t>по б</w:t>
      </w:r>
      <w:r w:rsidR="00C24F40" w:rsidRPr="00C24F40">
        <w:rPr>
          <w:rFonts w:eastAsia="MS Mincho"/>
        </w:rPr>
        <w:t>анков път по банковата сметка</w:t>
      </w:r>
      <w:r w:rsidR="00EE495B" w:rsidRPr="00C24F40">
        <w:rPr>
          <w:rFonts w:eastAsia="MS Mincho"/>
        </w:rPr>
        <w:t xml:space="preserve">, в срок до 30 (словом: тридесет) календарни дни след подписване на договор за безвъзмездна финансова помощ по </w:t>
      </w:r>
      <w:r w:rsidR="00EE495B" w:rsidRPr="00C24F40">
        <w:t xml:space="preserve">програма INTERREG V-A Румъния – България 2014-2020 г., </w:t>
      </w:r>
      <w:r w:rsidR="00DD4112" w:rsidRPr="00A175A3">
        <w:rPr>
          <w:b/>
        </w:rPr>
        <w:t xml:space="preserve">Приоритетна ос 2: </w:t>
      </w:r>
      <w:r w:rsidR="00DD4112" w:rsidRPr="00A175A3">
        <w:rPr>
          <w:b/>
          <w:color w:val="000000"/>
          <w:lang w:eastAsia="en-GB"/>
        </w:rPr>
        <w:t>Един зелен регион</w:t>
      </w:r>
      <w:r w:rsidR="00DD4112" w:rsidRPr="00A175A3">
        <w:rPr>
          <w:b/>
        </w:rPr>
        <w:t xml:space="preserve">, </w:t>
      </w:r>
      <w:r w:rsidR="00DD4112" w:rsidRPr="00A175A3">
        <w:rPr>
          <w:b/>
          <w:color w:val="000000"/>
          <w:lang w:eastAsia="fr-FR"/>
        </w:rPr>
        <w:t xml:space="preserve">Специфична цел 2.1 </w:t>
      </w:r>
      <w:r w:rsidR="00DD4112" w:rsidRPr="00A175A3">
        <w:rPr>
          <w:b/>
          <w:color w:val="000000"/>
        </w:rPr>
        <w:t xml:space="preserve"> Подобряване на устойчивото ползване на ресурсите и природното и културно наследство</w:t>
      </w:r>
      <w:r w:rsidR="00EE495B" w:rsidRPr="00C24F40">
        <w:rPr>
          <w:rFonts w:eastAsia="MS Mincho"/>
        </w:rPr>
        <w:t>, представяне на оригинална фактура и окончател</w:t>
      </w:r>
      <w:r w:rsidR="0059118A">
        <w:rPr>
          <w:rFonts w:eastAsia="MS Mincho"/>
        </w:rPr>
        <w:t>ен</w:t>
      </w:r>
      <w:r w:rsidR="00EE495B" w:rsidRPr="00C24F40">
        <w:rPr>
          <w:rFonts w:eastAsia="MS Mincho"/>
        </w:rPr>
        <w:t xml:space="preserve"> </w:t>
      </w:r>
      <w:proofErr w:type="spellStart"/>
      <w:r w:rsidR="00EE495B" w:rsidRPr="00C24F40">
        <w:rPr>
          <w:rFonts w:eastAsia="MS Mincho"/>
        </w:rPr>
        <w:t>приемо-предавателен</w:t>
      </w:r>
      <w:proofErr w:type="spellEnd"/>
      <w:r w:rsidR="00EE495B" w:rsidRPr="00C24F40">
        <w:rPr>
          <w:rFonts w:eastAsia="MS Mincho"/>
        </w:rPr>
        <w:t xml:space="preserve">  протокол без забележки</w:t>
      </w:r>
      <w:r w:rsidR="003F0B94" w:rsidRPr="00C24F40">
        <w:t>.</w:t>
      </w:r>
    </w:p>
    <w:p w:rsidR="003F0B94" w:rsidRPr="00C24F40" w:rsidRDefault="0083474E" w:rsidP="003F0B94">
      <w:pPr>
        <w:jc w:val="both"/>
      </w:pPr>
      <w:r>
        <w:rPr>
          <w:b/>
        </w:rPr>
        <w:t>Чл. 6</w:t>
      </w:r>
      <w:r w:rsidR="003F0B94" w:rsidRPr="00C24F40">
        <w:rPr>
          <w:b/>
        </w:rPr>
        <w:t xml:space="preserve"> </w:t>
      </w:r>
      <w:r w:rsidR="003F0B94" w:rsidRPr="00C24F40">
        <w:t xml:space="preserve">Дължимото възнаграждение </w:t>
      </w:r>
      <w:r w:rsidR="003F0B94" w:rsidRPr="0059118A">
        <w:rPr>
          <w:b/>
        </w:rPr>
        <w:t>ВЪЗЛОЖИТЕЛЯТ</w:t>
      </w:r>
      <w:r w:rsidR="003F0B94" w:rsidRPr="00C24F40">
        <w:t xml:space="preserve"> заплаща чрез банков превод по следната </w:t>
      </w:r>
      <w:proofErr w:type="spellStart"/>
      <w:r w:rsidR="003F0B94" w:rsidRPr="00C24F40">
        <w:t>банковa</w:t>
      </w:r>
      <w:proofErr w:type="spellEnd"/>
      <w:r w:rsidR="003F0B94" w:rsidRPr="00C24F40">
        <w:t xml:space="preserve"> </w:t>
      </w:r>
      <w:proofErr w:type="spellStart"/>
      <w:r w:rsidR="003F0B94" w:rsidRPr="00C24F40">
        <w:t>сметкa</w:t>
      </w:r>
      <w:proofErr w:type="spellEnd"/>
      <w:r w:rsidR="003F0B94" w:rsidRPr="00C24F40">
        <w:t xml:space="preserve"> на </w:t>
      </w:r>
      <w:r w:rsidR="003F0B94" w:rsidRPr="0059118A">
        <w:rPr>
          <w:b/>
        </w:rPr>
        <w:t>ИЗПЪЛНИТЕЛЯ</w:t>
      </w:r>
      <w:r w:rsidR="003F0B94" w:rsidRPr="00C24F40">
        <w:t>:</w:t>
      </w:r>
    </w:p>
    <w:p w:rsidR="003F0B94" w:rsidRPr="00C24F40" w:rsidRDefault="003F0B94" w:rsidP="003F0B94">
      <w:pPr>
        <w:rPr>
          <w:b/>
        </w:rPr>
      </w:pPr>
      <w:r w:rsidRPr="00C24F40">
        <w:rPr>
          <w:b/>
        </w:rPr>
        <w:t>БАНКОВА СМЕТКА IBAN: ……………………….</w:t>
      </w:r>
    </w:p>
    <w:p w:rsidR="003F0B94" w:rsidRPr="00C24F40" w:rsidRDefault="003F0B94" w:rsidP="003F0B94">
      <w:pPr>
        <w:rPr>
          <w:b/>
        </w:rPr>
      </w:pPr>
      <w:r w:rsidRPr="00C24F40">
        <w:rPr>
          <w:b/>
        </w:rPr>
        <w:t>BIC: …………….</w:t>
      </w:r>
      <w:r w:rsidRPr="00C24F40">
        <w:rPr>
          <w:b/>
        </w:rPr>
        <w:tab/>
      </w:r>
    </w:p>
    <w:p w:rsidR="003F0B94" w:rsidRPr="00C24F40" w:rsidRDefault="003F0B94" w:rsidP="003F0B94">
      <w:pPr>
        <w:jc w:val="both"/>
        <w:rPr>
          <w:b/>
        </w:rPr>
      </w:pPr>
      <w:r w:rsidRPr="00C24F40">
        <w:rPr>
          <w:b/>
        </w:rPr>
        <w:t>БАНКА: …………………………….</w:t>
      </w:r>
    </w:p>
    <w:p w:rsidR="005E2625" w:rsidRDefault="005E2625" w:rsidP="003F0B94">
      <w:pPr>
        <w:autoSpaceDE w:val="0"/>
        <w:autoSpaceDN w:val="0"/>
        <w:spacing w:before="240"/>
        <w:ind w:right="-6"/>
        <w:jc w:val="center"/>
        <w:rPr>
          <w:b/>
        </w:rPr>
      </w:pPr>
    </w:p>
    <w:p w:rsidR="003F0B94" w:rsidRPr="008E21C2" w:rsidRDefault="003F0B94" w:rsidP="003F0B94">
      <w:pPr>
        <w:autoSpaceDE w:val="0"/>
        <w:autoSpaceDN w:val="0"/>
        <w:spacing w:before="240"/>
        <w:ind w:right="-6"/>
        <w:jc w:val="center"/>
        <w:rPr>
          <w:b/>
        </w:rPr>
      </w:pPr>
      <w:r w:rsidRPr="008E21C2">
        <w:rPr>
          <w:b/>
        </w:rPr>
        <w:t>ІV. ПРИЕМАНЕ НА УСЛУГИТЕ</w:t>
      </w:r>
    </w:p>
    <w:p w:rsidR="003F0B94" w:rsidRPr="008E21C2" w:rsidRDefault="008E21C2" w:rsidP="008E21C2">
      <w:pPr>
        <w:autoSpaceDE w:val="0"/>
        <w:autoSpaceDN w:val="0"/>
        <w:ind w:right="-6"/>
        <w:jc w:val="both"/>
      </w:pPr>
      <w:r w:rsidRPr="008E21C2">
        <w:rPr>
          <w:b/>
        </w:rPr>
        <w:t xml:space="preserve">Чл. </w:t>
      </w:r>
      <w:r w:rsidRPr="00FE5675">
        <w:rPr>
          <w:b/>
          <w:lang w:val="ru-RU"/>
        </w:rPr>
        <w:t>7</w:t>
      </w:r>
      <w:r w:rsidR="003F0B94" w:rsidRPr="008E21C2">
        <w:rPr>
          <w:b/>
        </w:rPr>
        <w:t xml:space="preserve">. </w:t>
      </w:r>
      <w:r w:rsidR="003F0B94" w:rsidRPr="008E21C2">
        <w:t>Приемането на услугите, възложени по договора, се извършва по след</w:t>
      </w:r>
      <w:r w:rsidR="00375679" w:rsidRPr="008E21C2">
        <w:t xml:space="preserve">ния начин: с </w:t>
      </w:r>
      <w:proofErr w:type="spellStart"/>
      <w:r w:rsidR="00375679" w:rsidRPr="008E21C2">
        <w:t>приемо-предавателни</w:t>
      </w:r>
      <w:proofErr w:type="spellEnd"/>
      <w:r w:rsidR="003F0B94" w:rsidRPr="008E21C2">
        <w:t xml:space="preserve"> протокол</w:t>
      </w:r>
      <w:r w:rsidR="00375679" w:rsidRPr="008E21C2">
        <w:t>и</w:t>
      </w:r>
      <w:r w:rsidR="003F0B94" w:rsidRPr="008E21C2">
        <w:t>, под</w:t>
      </w:r>
      <w:r w:rsidR="008148C8" w:rsidRPr="008E21C2">
        <w:t>писан</w:t>
      </w:r>
      <w:r w:rsidR="00375679" w:rsidRPr="008E21C2">
        <w:t>и</w:t>
      </w:r>
      <w:r w:rsidR="008148C8" w:rsidRPr="008E21C2">
        <w:t xml:space="preserve"> от двете страни, след изпълнение на отделните дейности</w:t>
      </w:r>
      <w:r w:rsidR="003F0B94" w:rsidRPr="008E21C2">
        <w:t xml:space="preserve"> и при предоставяне на всички оригинални материали, доку</w:t>
      </w:r>
      <w:r w:rsidR="008148C8" w:rsidRPr="008E21C2">
        <w:t>ментиращи извършването на услугите</w:t>
      </w:r>
      <w:r w:rsidR="003F0B94" w:rsidRPr="008E21C2">
        <w:t>;</w:t>
      </w:r>
    </w:p>
    <w:p w:rsidR="003F0B94" w:rsidRPr="008E21C2" w:rsidRDefault="008E21C2" w:rsidP="008E21C2">
      <w:pPr>
        <w:jc w:val="both"/>
        <w:outlineLvl w:val="0"/>
        <w:rPr>
          <w:color w:val="000000"/>
        </w:rPr>
      </w:pPr>
      <w:r w:rsidRPr="008E21C2">
        <w:rPr>
          <w:b/>
        </w:rPr>
        <w:lastRenderedPageBreak/>
        <w:t xml:space="preserve">Чл. </w:t>
      </w:r>
      <w:r w:rsidRPr="00FE5675">
        <w:rPr>
          <w:b/>
          <w:lang w:val="ru-RU"/>
        </w:rPr>
        <w:t>8</w:t>
      </w:r>
      <w:r w:rsidR="003F0B94" w:rsidRPr="008E21C2">
        <w:rPr>
          <w:b/>
        </w:rPr>
        <w:t>.</w:t>
      </w:r>
      <w:r w:rsidR="003F0B94" w:rsidRPr="008E21C2">
        <w:t xml:space="preserve"> Авторското право и правото за ползване върху всички материали, дизайни и продукти (работни и крайни версии), създадени от </w:t>
      </w:r>
      <w:r w:rsidR="003F0B94" w:rsidRPr="00223AE1">
        <w:rPr>
          <w:b/>
        </w:rPr>
        <w:t>ИЗПЪЛНИТЕЛЯ</w:t>
      </w:r>
      <w:r w:rsidR="003F0B94" w:rsidRPr="008E21C2">
        <w:t xml:space="preserve"> в изпълнение на настоящия договор или на част от него, преминават върху </w:t>
      </w:r>
      <w:r w:rsidR="003F0B94" w:rsidRPr="00223AE1">
        <w:rPr>
          <w:b/>
        </w:rPr>
        <w:t>ВЪЗЛОЖИТЕЛЯ</w:t>
      </w:r>
      <w:r w:rsidR="003F0B94" w:rsidRPr="008E21C2">
        <w:rPr>
          <w:color w:val="000000"/>
        </w:rPr>
        <w:t>.</w:t>
      </w:r>
    </w:p>
    <w:p w:rsidR="003F0B94" w:rsidRPr="000F6C09" w:rsidRDefault="003F0B94" w:rsidP="003F0B94">
      <w:pPr>
        <w:jc w:val="center"/>
        <w:rPr>
          <w:rFonts w:ascii="Trebuchet MS" w:hAnsi="Trebuchet MS"/>
          <w:b/>
          <w:sz w:val="23"/>
          <w:szCs w:val="23"/>
        </w:rPr>
      </w:pPr>
    </w:p>
    <w:p w:rsidR="005E2625" w:rsidRDefault="005E2625" w:rsidP="003F0B94">
      <w:pPr>
        <w:jc w:val="center"/>
        <w:rPr>
          <w:b/>
        </w:rPr>
      </w:pPr>
    </w:p>
    <w:p w:rsidR="003F0B94" w:rsidRPr="008E21C2" w:rsidRDefault="003F0B94" w:rsidP="003F0B94">
      <w:pPr>
        <w:jc w:val="center"/>
        <w:rPr>
          <w:b/>
        </w:rPr>
      </w:pPr>
      <w:r w:rsidRPr="008E21C2">
        <w:rPr>
          <w:b/>
        </w:rPr>
        <w:t>V. ПРАВА, ЗАДЪЛЖЕНИЯ И ОТГОВОРНОСТИ НА СТРАНИТЕ</w:t>
      </w:r>
    </w:p>
    <w:p w:rsidR="003F0B94" w:rsidRPr="008E21C2" w:rsidRDefault="008E21C2" w:rsidP="003F0B94">
      <w:pPr>
        <w:jc w:val="both"/>
      </w:pPr>
      <w:r w:rsidRPr="008E21C2">
        <w:rPr>
          <w:b/>
        </w:rPr>
        <w:t xml:space="preserve">Чл. </w:t>
      </w:r>
      <w:r w:rsidRPr="00FE5675">
        <w:rPr>
          <w:b/>
          <w:lang w:val="ru-RU"/>
        </w:rPr>
        <w:t>9</w:t>
      </w:r>
      <w:r w:rsidR="003F0B94" w:rsidRPr="008E21C2">
        <w:rPr>
          <w:b/>
        </w:rPr>
        <w:t>.</w:t>
      </w:r>
      <w:r w:rsidR="003F0B94" w:rsidRPr="008E21C2">
        <w:t xml:space="preserve"> </w:t>
      </w:r>
      <w:r w:rsidR="003F0B94" w:rsidRPr="00223AE1">
        <w:rPr>
          <w:b/>
        </w:rPr>
        <w:t xml:space="preserve">ВЪЗЛОЖИТЕЛЯТ </w:t>
      </w:r>
      <w:r w:rsidR="003F0B94" w:rsidRPr="008E21C2">
        <w:t>има право:</w:t>
      </w:r>
    </w:p>
    <w:p w:rsidR="003F0B94" w:rsidRPr="008E21C2" w:rsidRDefault="0053282F" w:rsidP="003F0B94">
      <w:pPr>
        <w:jc w:val="both"/>
      </w:pPr>
      <w:r w:rsidRPr="002A220C">
        <w:rPr>
          <w:b/>
        </w:rPr>
        <w:t>(</w:t>
      </w:r>
      <w:r w:rsidR="003F0B94" w:rsidRPr="002A220C">
        <w:rPr>
          <w:b/>
        </w:rPr>
        <w:t>1</w:t>
      </w:r>
      <w:r w:rsidRPr="002A220C">
        <w:rPr>
          <w:b/>
        </w:rPr>
        <w:t>)</w:t>
      </w:r>
      <w:r w:rsidR="002A220C">
        <w:rPr>
          <w:b/>
        </w:rPr>
        <w:t xml:space="preserve"> </w:t>
      </w:r>
      <w:r w:rsidR="003F0B94" w:rsidRPr="008E21C2">
        <w:t xml:space="preserve">Да изисква от </w:t>
      </w:r>
      <w:r w:rsidR="003F0B94" w:rsidRPr="00223AE1">
        <w:rPr>
          <w:b/>
        </w:rPr>
        <w:t xml:space="preserve">ИЗПЪЛНИТЕЛЯ </w:t>
      </w:r>
      <w:r w:rsidR="003F0B94" w:rsidRPr="008E21C2">
        <w:t>да изпълни предмета на договора без отклонения, качествено и в срок, в съответствие с условията по договора.</w:t>
      </w:r>
    </w:p>
    <w:p w:rsidR="003F0B94" w:rsidRPr="008E21C2" w:rsidRDefault="0053282F" w:rsidP="003F0B94">
      <w:pPr>
        <w:jc w:val="both"/>
      </w:pPr>
      <w:r w:rsidRPr="002A220C">
        <w:rPr>
          <w:b/>
        </w:rPr>
        <w:t>(</w:t>
      </w:r>
      <w:r w:rsidR="003F0B94" w:rsidRPr="002A220C">
        <w:rPr>
          <w:b/>
        </w:rPr>
        <w:t>2</w:t>
      </w:r>
      <w:r w:rsidRPr="002A220C">
        <w:rPr>
          <w:b/>
        </w:rPr>
        <w:t>)</w:t>
      </w:r>
      <w:r w:rsidR="003F0B94" w:rsidRPr="008E21C2">
        <w:t xml:space="preserve"> При поискване да получава от</w:t>
      </w:r>
      <w:r w:rsidR="003F0B94" w:rsidRPr="008E21C2">
        <w:rPr>
          <w:b/>
          <w:bCs/>
        </w:rPr>
        <w:t xml:space="preserve"> </w:t>
      </w:r>
      <w:r w:rsidR="003F0B94" w:rsidRPr="00223AE1">
        <w:rPr>
          <w:b/>
          <w:bCs/>
        </w:rPr>
        <w:t>ИЗПЪЛНИТЕЛЯ</w:t>
      </w:r>
      <w:r w:rsidR="003F0B94" w:rsidRPr="008E21C2">
        <w:t xml:space="preserve"> информация за хода на изпълнението по този договор;</w:t>
      </w:r>
    </w:p>
    <w:p w:rsidR="003F0B94" w:rsidRPr="008E21C2" w:rsidRDefault="0053282F" w:rsidP="003F0B94">
      <w:pPr>
        <w:jc w:val="both"/>
      </w:pPr>
      <w:r w:rsidRPr="002A220C">
        <w:rPr>
          <w:b/>
        </w:rPr>
        <w:t>(</w:t>
      </w:r>
      <w:r w:rsidR="003F0B94" w:rsidRPr="002A220C">
        <w:rPr>
          <w:b/>
        </w:rPr>
        <w:t>3</w:t>
      </w:r>
      <w:r w:rsidR="002A220C" w:rsidRPr="002A220C">
        <w:rPr>
          <w:b/>
        </w:rPr>
        <w:t>)</w:t>
      </w:r>
      <w:r w:rsidR="003F0B94" w:rsidRPr="008E21C2">
        <w:t xml:space="preserve"> Да изисква от</w:t>
      </w:r>
      <w:r w:rsidR="003F0B94" w:rsidRPr="008E21C2">
        <w:rPr>
          <w:b/>
          <w:bCs/>
        </w:rPr>
        <w:t xml:space="preserve"> </w:t>
      </w:r>
      <w:r w:rsidR="003F0B94" w:rsidRPr="00223AE1">
        <w:rPr>
          <w:b/>
          <w:bCs/>
        </w:rPr>
        <w:t>ИЗПЪЛНИТЕЛЯ</w:t>
      </w:r>
      <w:r w:rsidR="003F0B94" w:rsidRPr="008E21C2">
        <w:t xml:space="preserve"> преработване или доработване на елементи от изпълнението по този договор, в случаите, когато същото е непълно или не съответства като съдържание и качество на изискванията</w:t>
      </w:r>
      <w:r w:rsidR="003F0B94" w:rsidRPr="008E21C2">
        <w:rPr>
          <w:color w:val="008000"/>
        </w:rPr>
        <w:t xml:space="preserve"> </w:t>
      </w:r>
      <w:r w:rsidR="003F0B94" w:rsidRPr="008E21C2">
        <w:t>му;</w:t>
      </w:r>
    </w:p>
    <w:p w:rsidR="003F0B94" w:rsidRPr="008E21C2" w:rsidRDefault="002A220C" w:rsidP="003F0B94">
      <w:pPr>
        <w:jc w:val="both"/>
      </w:pPr>
      <w:r w:rsidRPr="002A220C">
        <w:rPr>
          <w:b/>
        </w:rPr>
        <w:t>(</w:t>
      </w:r>
      <w:r w:rsidR="003F0B94" w:rsidRPr="002A220C">
        <w:rPr>
          <w:b/>
        </w:rPr>
        <w:t>4</w:t>
      </w:r>
      <w:r w:rsidRPr="002A220C">
        <w:rPr>
          <w:b/>
        </w:rPr>
        <w:t>)</w:t>
      </w:r>
      <w:r w:rsidR="003F0B94" w:rsidRPr="008E21C2">
        <w:t xml:space="preserve"> Да не приеме изпълнението по този договор, ако то не съответства в значителна степен по обхват и качество на изискванията му, и не може да бъде изменено, допълнено или преработено.</w:t>
      </w:r>
    </w:p>
    <w:p w:rsidR="003F0B94" w:rsidRPr="008E21C2" w:rsidRDefault="002A220C" w:rsidP="003F0B94">
      <w:pPr>
        <w:jc w:val="both"/>
      </w:pPr>
      <w:r w:rsidRPr="002A220C">
        <w:rPr>
          <w:b/>
        </w:rPr>
        <w:t>(</w:t>
      </w:r>
      <w:r w:rsidR="003F0B94" w:rsidRPr="002A220C">
        <w:rPr>
          <w:b/>
        </w:rPr>
        <w:t>5</w:t>
      </w:r>
      <w:r w:rsidRPr="002A220C">
        <w:rPr>
          <w:b/>
        </w:rPr>
        <w:t>)</w:t>
      </w:r>
      <w:r w:rsidR="003F0B94" w:rsidRPr="008E21C2">
        <w:t xml:space="preserve"> Да пр</w:t>
      </w:r>
      <w:r w:rsidR="00375679" w:rsidRPr="008E21C2">
        <w:t>екрати едностранно договора с 7 /седем</w:t>
      </w:r>
      <w:r w:rsidR="003F0B94" w:rsidRPr="008E21C2">
        <w:t xml:space="preserve">/ дневно писмено уведомление и да задържи гаранцията за изпълнение, при </w:t>
      </w:r>
      <w:proofErr w:type="spellStart"/>
      <w:r w:rsidR="003F0B94" w:rsidRPr="008E21C2">
        <w:t>просрочие</w:t>
      </w:r>
      <w:proofErr w:type="spellEnd"/>
      <w:r w:rsidR="003F0B94" w:rsidRPr="008E21C2">
        <w:t xml:space="preserve"> на </w:t>
      </w:r>
      <w:r w:rsidR="003F0B94" w:rsidRPr="008E21C2">
        <w:rPr>
          <w:color w:val="000000"/>
        </w:rPr>
        <w:t>сроковете посочени в раздел ІІ</w:t>
      </w:r>
      <w:r w:rsidR="003F0B94" w:rsidRPr="008E21C2">
        <w:t>, с повече от 10 /десет/ календарни дни;</w:t>
      </w:r>
    </w:p>
    <w:p w:rsidR="003F0B94" w:rsidRDefault="002A220C" w:rsidP="003F0B94">
      <w:pPr>
        <w:jc w:val="both"/>
      </w:pPr>
      <w:r w:rsidRPr="002A220C">
        <w:rPr>
          <w:b/>
        </w:rPr>
        <w:t>(</w:t>
      </w:r>
      <w:r w:rsidR="003F0B94" w:rsidRPr="002A220C">
        <w:rPr>
          <w:b/>
        </w:rPr>
        <w:t>6</w:t>
      </w:r>
      <w:r w:rsidRPr="002A220C">
        <w:rPr>
          <w:b/>
        </w:rPr>
        <w:t>)</w:t>
      </w:r>
      <w:r w:rsidR="003F0B94" w:rsidRPr="008E21C2">
        <w:t xml:space="preserve"> Да придобие авторско право и право за ползване върху всички продукти (работни и крайни версии) и други материали, изработени от </w:t>
      </w:r>
      <w:r w:rsidR="003F0B94" w:rsidRPr="00223AE1">
        <w:rPr>
          <w:b/>
        </w:rPr>
        <w:t xml:space="preserve">ИЗПЪЛНИТЕЛЯ </w:t>
      </w:r>
      <w:r w:rsidR="003F0B94" w:rsidRPr="008E21C2">
        <w:t>в изпълнение на настоящия договор или на част от него.</w:t>
      </w:r>
    </w:p>
    <w:p w:rsidR="0053282F" w:rsidRPr="00E31394" w:rsidRDefault="002A220C" w:rsidP="0053282F">
      <w:pPr>
        <w:pStyle w:val="af4"/>
        <w:ind w:left="0"/>
        <w:jc w:val="both"/>
        <w:rPr>
          <w:lang w:val="bg-BG"/>
        </w:rPr>
      </w:pPr>
      <w:r w:rsidRPr="002A220C">
        <w:rPr>
          <w:rFonts w:eastAsia="MS Mincho"/>
          <w:b/>
          <w:lang w:val="bg-BG"/>
        </w:rPr>
        <w:t>(</w:t>
      </w:r>
      <w:r w:rsidR="0053282F" w:rsidRPr="002A220C">
        <w:rPr>
          <w:rFonts w:eastAsia="MS Mincho"/>
          <w:b/>
          <w:lang w:val="bg-BG"/>
        </w:rPr>
        <w:t>7</w:t>
      </w:r>
      <w:r w:rsidRPr="002A220C">
        <w:rPr>
          <w:rFonts w:eastAsia="MS Mincho"/>
          <w:b/>
          <w:lang w:val="bg-BG"/>
        </w:rPr>
        <w:t>)</w:t>
      </w:r>
      <w:r w:rsidR="0053282F" w:rsidRPr="00E31394">
        <w:rPr>
          <w:bCs/>
          <w:color w:val="000000"/>
          <w:spacing w:val="-2"/>
          <w:lang w:val="bg-BG"/>
        </w:rPr>
        <w:t xml:space="preserve"> </w:t>
      </w:r>
      <w:r w:rsidR="0053282F" w:rsidRPr="00E31394">
        <w:rPr>
          <w:rFonts w:eastAsia="MS Mincho"/>
          <w:b/>
          <w:lang w:val="bg-BG"/>
        </w:rPr>
        <w:t>ВЪЗЛОЖИТЕЛЯТ</w:t>
      </w:r>
      <w:r w:rsidR="0053282F" w:rsidRPr="00E31394">
        <w:rPr>
          <w:rFonts w:eastAsia="MS Mincho"/>
          <w:lang w:val="bg-BG"/>
        </w:rPr>
        <w:t xml:space="preserve"> има право </w:t>
      </w:r>
      <w:r w:rsidR="0053282F" w:rsidRPr="00E31394">
        <w:rPr>
          <w:bCs/>
          <w:color w:val="000000"/>
          <w:spacing w:val="-2"/>
          <w:lang w:val="bg-BG"/>
        </w:rPr>
        <w:t xml:space="preserve">да изисква от </w:t>
      </w:r>
      <w:r w:rsidR="0053282F" w:rsidRPr="00E31394">
        <w:rPr>
          <w:b/>
          <w:lang w:val="bg-BG"/>
        </w:rPr>
        <w:t>ИЗПЪЛНИТЕЛЯ</w:t>
      </w:r>
      <w:r w:rsidR="0053282F" w:rsidRPr="00E31394">
        <w:rPr>
          <w:lang w:val="bg-BG"/>
        </w:rPr>
        <w:t xml:space="preserve"> да сключи и да му предостави договори за </w:t>
      </w:r>
      <w:proofErr w:type="spellStart"/>
      <w:r w:rsidR="0053282F" w:rsidRPr="00E31394">
        <w:rPr>
          <w:lang w:val="bg-BG"/>
        </w:rPr>
        <w:t>подизпълнение</w:t>
      </w:r>
      <w:proofErr w:type="spellEnd"/>
      <w:r w:rsidR="0053282F" w:rsidRPr="00E31394">
        <w:rPr>
          <w:lang w:val="bg-BG"/>
        </w:rPr>
        <w:t xml:space="preserve"> с посочените в офертата му подизпълнители (ако има такива).</w:t>
      </w:r>
    </w:p>
    <w:p w:rsidR="003F0B94" w:rsidRPr="002A220C" w:rsidRDefault="008E21C2" w:rsidP="003F0B94">
      <w:pPr>
        <w:jc w:val="both"/>
      </w:pPr>
      <w:r w:rsidRPr="002A220C">
        <w:rPr>
          <w:b/>
        </w:rPr>
        <w:t>Чл. 1</w:t>
      </w:r>
      <w:r w:rsidRPr="00FE5675">
        <w:rPr>
          <w:b/>
          <w:lang w:val="ru-RU"/>
        </w:rPr>
        <w:t>0</w:t>
      </w:r>
      <w:r w:rsidR="003F0B94" w:rsidRPr="002A220C">
        <w:rPr>
          <w:b/>
        </w:rPr>
        <w:t>.</w:t>
      </w:r>
      <w:r w:rsidR="003F0B94" w:rsidRPr="002A220C">
        <w:t xml:space="preserve"> </w:t>
      </w:r>
      <w:r w:rsidR="003F0B94" w:rsidRPr="00223AE1">
        <w:rPr>
          <w:b/>
        </w:rPr>
        <w:t>ВЪЗЛОЖИТЕЛЯТ</w:t>
      </w:r>
      <w:r w:rsidR="003F0B94" w:rsidRPr="002A220C">
        <w:t xml:space="preserve"> се задължава:</w:t>
      </w:r>
    </w:p>
    <w:p w:rsidR="003F0B94" w:rsidRPr="002A220C" w:rsidRDefault="002A220C" w:rsidP="003F0B94">
      <w:pPr>
        <w:jc w:val="both"/>
      </w:pPr>
      <w:r w:rsidRPr="002A220C">
        <w:t>(</w:t>
      </w:r>
      <w:r w:rsidR="008E21C2" w:rsidRPr="00FE5675">
        <w:rPr>
          <w:lang w:val="ru-RU"/>
        </w:rPr>
        <w:t>1</w:t>
      </w:r>
      <w:r w:rsidRPr="002A220C">
        <w:t>)</w:t>
      </w:r>
      <w:r w:rsidR="003F0B94" w:rsidRPr="002A220C">
        <w:t xml:space="preserve"> Да осигури при необходимост информация /изходни данни и документи/ за изпълнение дейностите по договора.</w:t>
      </w:r>
    </w:p>
    <w:p w:rsidR="003F0B94" w:rsidRPr="002A220C" w:rsidRDefault="002A220C" w:rsidP="003F0B94">
      <w:pPr>
        <w:jc w:val="both"/>
      </w:pPr>
      <w:r w:rsidRPr="002A220C">
        <w:t>(</w:t>
      </w:r>
      <w:r w:rsidR="008E21C2" w:rsidRPr="00FE5675">
        <w:rPr>
          <w:lang w:val="ru-RU"/>
        </w:rPr>
        <w:t>2</w:t>
      </w:r>
      <w:r w:rsidRPr="002A220C">
        <w:t>)</w:t>
      </w:r>
      <w:r w:rsidR="003F0B94" w:rsidRPr="002A220C">
        <w:t xml:space="preserve"> Да оказва съдействие на </w:t>
      </w:r>
      <w:r w:rsidR="003F0B94" w:rsidRPr="00223AE1">
        <w:rPr>
          <w:b/>
        </w:rPr>
        <w:t>ИЗПЪЛНИТЕЛЯ</w:t>
      </w:r>
      <w:r w:rsidR="003F0B94" w:rsidRPr="002A220C">
        <w:t xml:space="preserve"> за изпълнение на дейностите по договора.</w:t>
      </w:r>
    </w:p>
    <w:p w:rsidR="003F0B94" w:rsidRPr="002A220C" w:rsidRDefault="002A220C" w:rsidP="003F0B94">
      <w:pPr>
        <w:jc w:val="both"/>
      </w:pPr>
      <w:r w:rsidRPr="002A220C">
        <w:rPr>
          <w:noProof/>
        </w:rPr>
        <w:t>(</w:t>
      </w:r>
      <w:r w:rsidR="008E21C2" w:rsidRPr="00FE5675">
        <w:rPr>
          <w:noProof/>
          <w:lang w:val="ru-RU"/>
        </w:rPr>
        <w:t>3</w:t>
      </w:r>
      <w:r w:rsidRPr="002A220C">
        <w:rPr>
          <w:noProof/>
        </w:rPr>
        <w:t>)</w:t>
      </w:r>
      <w:r w:rsidR="003F0B94" w:rsidRPr="002A220C">
        <w:t xml:space="preserve">Да заплати възнаграждението, съобразно условията, посочени в раздел ІІІ на договора по сметка на </w:t>
      </w:r>
      <w:r w:rsidR="003F0B94" w:rsidRPr="00223AE1">
        <w:rPr>
          <w:b/>
        </w:rPr>
        <w:t>ИЗПЪЛНИТЕЛЯ</w:t>
      </w:r>
      <w:r w:rsidR="003F0B94" w:rsidRPr="002A220C">
        <w:t>.</w:t>
      </w:r>
    </w:p>
    <w:p w:rsidR="003F0B94" w:rsidRPr="002A220C" w:rsidRDefault="003F0B94" w:rsidP="003F0B94">
      <w:pPr>
        <w:jc w:val="both"/>
        <w:rPr>
          <w:b/>
          <w:sz w:val="23"/>
          <w:szCs w:val="23"/>
        </w:rPr>
      </w:pPr>
    </w:p>
    <w:p w:rsidR="003F0B94" w:rsidRPr="008B02CE" w:rsidRDefault="008B02CE" w:rsidP="003F0B94">
      <w:pPr>
        <w:jc w:val="both"/>
      </w:pPr>
      <w:r w:rsidRPr="008B02CE">
        <w:rPr>
          <w:b/>
        </w:rPr>
        <w:t>Чл. 11</w:t>
      </w:r>
      <w:r w:rsidR="003F0B94" w:rsidRPr="008B02CE">
        <w:rPr>
          <w:b/>
        </w:rPr>
        <w:t xml:space="preserve">. </w:t>
      </w:r>
      <w:r w:rsidR="003F0B94" w:rsidRPr="00223AE1">
        <w:rPr>
          <w:b/>
        </w:rPr>
        <w:t xml:space="preserve">ИЗПЪЛНИТЕЛЯТ </w:t>
      </w:r>
      <w:r w:rsidR="003F0B94" w:rsidRPr="008B02CE">
        <w:t>има право:</w:t>
      </w:r>
    </w:p>
    <w:p w:rsidR="003F0B94" w:rsidRPr="008B02CE" w:rsidRDefault="001F3C7D" w:rsidP="003F0B94">
      <w:pPr>
        <w:jc w:val="both"/>
      </w:pPr>
      <w:r>
        <w:t>(</w:t>
      </w:r>
      <w:r w:rsidR="003F0B94" w:rsidRPr="008B02CE">
        <w:t>1</w:t>
      </w:r>
      <w:r>
        <w:t>)</w:t>
      </w:r>
      <w:r w:rsidR="003F0B94" w:rsidRPr="008B02CE">
        <w:t xml:space="preserve"> Да иска и да получи от </w:t>
      </w:r>
      <w:r w:rsidR="003F0B94" w:rsidRPr="00223AE1">
        <w:rPr>
          <w:b/>
        </w:rPr>
        <w:t xml:space="preserve">ВЪЗЛОЖИТЕЛЯ </w:t>
      </w:r>
      <w:r w:rsidR="003F0B94" w:rsidRPr="008B02CE">
        <w:t>оказване на необходимото съдействие за изпълнение на договора;</w:t>
      </w:r>
    </w:p>
    <w:p w:rsidR="003F0B94" w:rsidRPr="008B02CE" w:rsidRDefault="001F3C7D" w:rsidP="003F0B94">
      <w:pPr>
        <w:jc w:val="both"/>
      </w:pPr>
      <w:r>
        <w:t>(2)</w:t>
      </w:r>
      <w:r w:rsidR="003F0B94" w:rsidRPr="008B02CE">
        <w:t xml:space="preserve"> Да получи дължимото възнаграждение по настоящия договор при условията и в сроковете по договора;</w:t>
      </w:r>
    </w:p>
    <w:p w:rsidR="003F0B94" w:rsidRPr="004172A3" w:rsidRDefault="001F3C7D" w:rsidP="003F0B94">
      <w:pPr>
        <w:jc w:val="both"/>
      </w:pPr>
      <w:r>
        <w:t>(3)</w:t>
      </w:r>
      <w:r w:rsidR="003F0B94" w:rsidRPr="004172A3">
        <w:t xml:space="preserve"> Да иска и да получава разяснения и информация от </w:t>
      </w:r>
      <w:r w:rsidR="003F0B94" w:rsidRPr="00223AE1">
        <w:rPr>
          <w:b/>
        </w:rPr>
        <w:t xml:space="preserve">ВЪЗЛОЖИТЕЛЯ </w:t>
      </w:r>
      <w:r w:rsidR="003F0B94" w:rsidRPr="004172A3">
        <w:t xml:space="preserve">относно изискванията за визуална идентичност при изпълнение на мерките за информация и публичност по </w:t>
      </w:r>
      <w:r w:rsidR="004172A3" w:rsidRPr="004172A3">
        <w:t>програма INTERREG V-A Румъния – България 2014-2020 г.</w:t>
      </w:r>
      <w:r w:rsidR="003F0B94" w:rsidRPr="004172A3">
        <w:t>;</w:t>
      </w:r>
    </w:p>
    <w:p w:rsidR="003F0B94" w:rsidRPr="004172A3" w:rsidRDefault="001F3C7D" w:rsidP="003F0B94">
      <w:pPr>
        <w:jc w:val="both"/>
        <w:rPr>
          <w:noProof/>
        </w:rPr>
      </w:pPr>
      <w:r>
        <w:rPr>
          <w:noProof/>
        </w:rPr>
        <w:t>(4)</w:t>
      </w:r>
      <w:r w:rsidR="003F0B94" w:rsidRPr="004172A3">
        <w:rPr>
          <w:noProof/>
        </w:rPr>
        <w:t xml:space="preserve"> Да изиска допълнителни изходни данни в случай, че в процеса на работа се появи необходимост от тях.</w:t>
      </w:r>
    </w:p>
    <w:p w:rsidR="003F0B94" w:rsidRPr="004172A3" w:rsidRDefault="003F0B94" w:rsidP="003F0B94">
      <w:pPr>
        <w:jc w:val="both"/>
        <w:rPr>
          <w:b/>
        </w:rPr>
      </w:pPr>
    </w:p>
    <w:p w:rsidR="003F0B94" w:rsidRPr="00B9165E" w:rsidRDefault="00B9165E" w:rsidP="003F0B94">
      <w:pPr>
        <w:tabs>
          <w:tab w:val="left" w:pos="1494"/>
        </w:tabs>
        <w:jc w:val="both"/>
      </w:pPr>
      <w:r w:rsidRPr="00B9165E">
        <w:rPr>
          <w:b/>
        </w:rPr>
        <w:t>Чл. 1</w:t>
      </w:r>
      <w:r w:rsidRPr="00FE5675">
        <w:rPr>
          <w:b/>
          <w:lang w:val="ru-RU"/>
        </w:rPr>
        <w:t>2</w:t>
      </w:r>
      <w:r w:rsidR="003F0B94" w:rsidRPr="00B9165E">
        <w:rPr>
          <w:b/>
        </w:rPr>
        <w:t xml:space="preserve">. </w:t>
      </w:r>
      <w:r w:rsidR="003F0B94" w:rsidRPr="00223AE1">
        <w:rPr>
          <w:b/>
        </w:rPr>
        <w:t>ИЗПЪЛНИТЕЛЯТ</w:t>
      </w:r>
      <w:r w:rsidR="003F0B94" w:rsidRPr="00B9165E">
        <w:t xml:space="preserve"> се задължава:</w:t>
      </w:r>
    </w:p>
    <w:p w:rsidR="003F0B94" w:rsidRPr="00B9165E" w:rsidRDefault="001F3C7D" w:rsidP="003F0B94">
      <w:pPr>
        <w:tabs>
          <w:tab w:val="left" w:pos="3969"/>
        </w:tabs>
        <w:jc w:val="both"/>
      </w:pPr>
      <w:r>
        <w:t>(</w:t>
      </w:r>
      <w:r w:rsidR="003F0B94" w:rsidRPr="00B9165E">
        <w:t>1</w:t>
      </w:r>
      <w:r>
        <w:t>)</w:t>
      </w:r>
      <w:r w:rsidR="003F0B94" w:rsidRPr="00B9165E">
        <w:t xml:space="preserve"> Да извърши всички дейности, възложени по чл.1 от настоящия договор, качествено и в срок, според изискванията на </w:t>
      </w:r>
      <w:r w:rsidR="003F0B94" w:rsidRPr="00223AE1">
        <w:rPr>
          <w:b/>
        </w:rPr>
        <w:t xml:space="preserve">ВЪЗЛОЖИТЕЛЯ </w:t>
      </w:r>
      <w:r w:rsidR="003F0B94" w:rsidRPr="00B9165E">
        <w:t>и съгласно Техническото предложение на Изпълнителя и Техническата спецификация, които са неразделна част от този договор.</w:t>
      </w:r>
    </w:p>
    <w:p w:rsidR="003F0B94" w:rsidRPr="001F3C7D" w:rsidRDefault="001F3C7D" w:rsidP="003F0B94">
      <w:pPr>
        <w:tabs>
          <w:tab w:val="left" w:pos="709"/>
        </w:tabs>
        <w:jc w:val="both"/>
      </w:pPr>
      <w:r>
        <w:t>(2)</w:t>
      </w:r>
      <w:r w:rsidR="003F0B94" w:rsidRPr="001F3C7D">
        <w:t xml:space="preserve"> Да съгласува с </w:t>
      </w:r>
      <w:r w:rsidR="003F0B94" w:rsidRPr="005E2625">
        <w:rPr>
          <w:b/>
        </w:rPr>
        <w:t>ВЪ</w:t>
      </w:r>
      <w:r w:rsidRPr="005E2625">
        <w:rPr>
          <w:b/>
        </w:rPr>
        <w:t>ЗЛОЖИТЕЛЯ</w:t>
      </w:r>
      <w:r w:rsidRPr="001F3C7D">
        <w:t xml:space="preserve"> всички свой действия</w:t>
      </w:r>
      <w:r w:rsidR="003F0B94" w:rsidRPr="001F3C7D">
        <w:t>, предмет на услугата;</w:t>
      </w:r>
    </w:p>
    <w:p w:rsidR="003F0B94" w:rsidRPr="001F3C7D" w:rsidRDefault="001F3C7D" w:rsidP="003F0B94">
      <w:pPr>
        <w:jc w:val="both"/>
      </w:pPr>
      <w:r>
        <w:lastRenderedPageBreak/>
        <w:t>(3)</w:t>
      </w:r>
      <w:r w:rsidR="003F0B94" w:rsidRPr="001F3C7D">
        <w:t xml:space="preserve"> Да осигурява условия на </w:t>
      </w:r>
      <w:r w:rsidR="003F0B94" w:rsidRPr="005E2625">
        <w:rPr>
          <w:b/>
        </w:rPr>
        <w:t>ВЪЗЛОЖИТЕЛЯ</w:t>
      </w:r>
      <w:r w:rsidR="003F0B94" w:rsidRPr="001F3C7D">
        <w:t xml:space="preserve"> да извършва текущ контрол върху изпълнението на договора, както и да прегледа и провери техническото съответствие на извършените по договора услуги с предвиденото в Техническите спецификации;   </w:t>
      </w:r>
    </w:p>
    <w:p w:rsidR="003F0B94" w:rsidRPr="001F3C7D" w:rsidRDefault="001F3C7D" w:rsidP="003F0B94">
      <w:pPr>
        <w:jc w:val="both"/>
        <w:rPr>
          <w:color w:val="000000"/>
        </w:rPr>
      </w:pPr>
      <w:r w:rsidRPr="001F3C7D">
        <w:t>(4)</w:t>
      </w:r>
      <w:r w:rsidR="003F0B94" w:rsidRPr="001F3C7D">
        <w:t xml:space="preserve"> Да носи отговорност пред </w:t>
      </w:r>
      <w:r w:rsidR="003F0B94" w:rsidRPr="005E2625">
        <w:rPr>
          <w:b/>
        </w:rPr>
        <w:t>ВЪЗЛОЖИТЕЛЯ,</w:t>
      </w:r>
      <w:r w:rsidR="003F0B94" w:rsidRPr="001F3C7D">
        <w:t xml:space="preserve"> ако при изпълнение на договора е допуснал отклонения от изискванията, предвидени в Техническите спецификации, задължителни съгласно договорните условия или произтичащи от императивни разпоредби на нормативни актове</w:t>
      </w:r>
      <w:r w:rsidR="003F0B94" w:rsidRPr="001F3C7D">
        <w:rPr>
          <w:color w:val="000000"/>
        </w:rPr>
        <w:t xml:space="preserve">;   </w:t>
      </w:r>
    </w:p>
    <w:p w:rsidR="003F0B94" w:rsidRPr="001F3C7D" w:rsidRDefault="001F3C7D" w:rsidP="003F0B94">
      <w:pPr>
        <w:tabs>
          <w:tab w:val="left" w:pos="709"/>
        </w:tabs>
        <w:jc w:val="both"/>
      </w:pPr>
      <w:r w:rsidRPr="001F3C7D">
        <w:t>(5)</w:t>
      </w:r>
      <w:r w:rsidR="003F0B94" w:rsidRPr="001F3C7D">
        <w:t xml:space="preserve"> Да отстрани за своя</w:t>
      </w:r>
      <w:r w:rsidRPr="001F3C7D">
        <w:t xml:space="preserve"> сметка констатираните </w:t>
      </w:r>
      <w:r w:rsidR="003F0B94" w:rsidRPr="001F3C7D">
        <w:t>недостатъци и грешки, допуснати при изпълнението на услугите;</w:t>
      </w:r>
    </w:p>
    <w:p w:rsidR="001F3C7D" w:rsidRPr="001F3C7D" w:rsidRDefault="001F3C7D" w:rsidP="001F3C7D">
      <w:pPr>
        <w:jc w:val="both"/>
      </w:pPr>
      <w:r w:rsidRPr="001F3C7D">
        <w:t>(6)</w:t>
      </w:r>
      <w:r w:rsidR="003F0B94" w:rsidRPr="001F3C7D">
        <w:t xml:space="preserve"> Да носи изцяло отговорността за всички санкции, наложени от одобряващите и контролни органи. </w:t>
      </w:r>
    </w:p>
    <w:p w:rsidR="0053282F" w:rsidRPr="001F3C7D" w:rsidRDefault="001F3C7D" w:rsidP="003F0B94">
      <w:pPr>
        <w:jc w:val="both"/>
      </w:pPr>
      <w:r w:rsidRPr="001F3C7D">
        <w:t>(7) Д</w:t>
      </w:r>
      <w:r w:rsidR="0053282F" w:rsidRPr="001F3C7D">
        <w:t xml:space="preserve">а сключи договор/и за </w:t>
      </w:r>
      <w:proofErr w:type="spellStart"/>
      <w:r w:rsidR="0053282F" w:rsidRPr="001F3C7D">
        <w:t>подизпълнение</w:t>
      </w:r>
      <w:proofErr w:type="spellEnd"/>
      <w:r w:rsidR="0053282F" w:rsidRPr="001F3C7D">
        <w:t xml:space="preserve">, ако е обявил в офертата си ползването на подизпълнители. В срок до три дни от сключването на договор/и за </w:t>
      </w:r>
      <w:proofErr w:type="spellStart"/>
      <w:r w:rsidR="0053282F" w:rsidRPr="001F3C7D">
        <w:t>подизпълнение</w:t>
      </w:r>
      <w:proofErr w:type="spellEnd"/>
      <w:r w:rsidR="0053282F" w:rsidRPr="001F3C7D">
        <w:t xml:space="preserve"> да изпрати оригинален екземпляр от договора на </w:t>
      </w:r>
      <w:r w:rsidR="0053282F" w:rsidRPr="001F3C7D">
        <w:rPr>
          <w:b/>
        </w:rPr>
        <w:t>ВЪЗЛОЖИТЕЛЯ</w:t>
      </w:r>
      <w:r w:rsidR="0053282F" w:rsidRPr="001F3C7D">
        <w:t>.</w:t>
      </w:r>
    </w:p>
    <w:p w:rsidR="003F0B94" w:rsidRPr="0054735A" w:rsidRDefault="001F3C7D" w:rsidP="003F0B94">
      <w:pPr>
        <w:shd w:val="clear" w:color="auto" w:fill="FFFFFF"/>
        <w:jc w:val="both"/>
      </w:pPr>
      <w:r w:rsidRPr="0054735A">
        <w:t>(8)</w:t>
      </w:r>
      <w:r w:rsidR="003F0B94" w:rsidRPr="0054735A">
        <w:t xml:space="preserve"> Да спазва стриктно изискванията за визуална идентичност при изпълнение на мерките за информация</w:t>
      </w:r>
      <w:r w:rsidR="009F0E42" w:rsidRPr="0054735A">
        <w:t xml:space="preserve"> и публичност съгласно Ръководството</w:t>
      </w:r>
      <w:r w:rsidR="003F0B94" w:rsidRPr="0054735A">
        <w:t xml:space="preserve"> за визуална идентичност към </w:t>
      </w:r>
      <w:r w:rsidRPr="0054735A">
        <w:rPr>
          <w:rFonts w:eastAsia="MS Mincho"/>
        </w:rPr>
        <w:t xml:space="preserve">по </w:t>
      </w:r>
      <w:r w:rsidRPr="0054735A">
        <w:t xml:space="preserve">програма INTERREG V-A </w:t>
      </w:r>
      <w:r w:rsidR="0054735A">
        <w:t>Румъния – България 2014-2020 г.</w:t>
      </w:r>
      <w:r w:rsidR="003F0B94" w:rsidRPr="0054735A">
        <w:t xml:space="preserve">, поместен на следния интернет адрес http:  </w:t>
      </w:r>
      <w:proofErr w:type="spellStart"/>
      <w:r w:rsidRPr="0054735A">
        <w:t>www</w:t>
      </w:r>
      <w:proofErr w:type="spellEnd"/>
      <w:r w:rsidRPr="0054735A">
        <w:t>.</w:t>
      </w:r>
      <w:proofErr w:type="spellStart"/>
      <w:r w:rsidRPr="0054735A">
        <w:t>cbcromaniabulgaria</w:t>
      </w:r>
      <w:proofErr w:type="spellEnd"/>
      <w:r w:rsidRPr="0054735A">
        <w:t>.</w:t>
      </w:r>
      <w:proofErr w:type="spellStart"/>
      <w:r w:rsidRPr="0054735A">
        <w:t>eu</w:t>
      </w:r>
      <w:proofErr w:type="spellEnd"/>
    </w:p>
    <w:p w:rsidR="003F0B94" w:rsidRPr="001F3C7D" w:rsidRDefault="001F3C7D" w:rsidP="003F0B94">
      <w:pPr>
        <w:jc w:val="both"/>
      </w:pPr>
      <w:r w:rsidRPr="001F3C7D">
        <w:t>(9)</w:t>
      </w:r>
      <w:r w:rsidR="003F0B94" w:rsidRPr="001F3C7D">
        <w:t xml:space="preserve"> Да следи и уведомява в писмена форма </w:t>
      </w:r>
      <w:r w:rsidR="003F0B94" w:rsidRPr="005E2625">
        <w:rPr>
          <w:b/>
        </w:rPr>
        <w:t xml:space="preserve">ВЪЗЛОЖИТЕЛЯ </w:t>
      </w:r>
      <w:r w:rsidR="003F0B94" w:rsidRPr="001F3C7D">
        <w:t>за възникнали нередности или други проблеми при изпълнението на настоящия договор, както и да предприеме мерки за тяхното отстраняване. В случай на установена нередност Изпълнителят е длъжен да възстанови на Възложителя всички неправомерно изплатени суми;</w:t>
      </w:r>
    </w:p>
    <w:p w:rsidR="003F0B94" w:rsidRPr="00685BFE" w:rsidRDefault="00685BFE" w:rsidP="003F0B94">
      <w:pPr>
        <w:jc w:val="both"/>
        <w:rPr>
          <w:lang w:val="ru-RU"/>
        </w:rPr>
      </w:pPr>
      <w:r w:rsidRPr="00685BFE">
        <w:t>(10)</w:t>
      </w:r>
      <w:r w:rsidR="003F0B94" w:rsidRPr="00685BFE">
        <w:t xml:space="preserve">. Да осигурява достъп за извършване на проверки на място от страна на </w:t>
      </w:r>
      <w:r w:rsidR="003F0B94" w:rsidRPr="005E2625">
        <w:rPr>
          <w:b/>
        </w:rPr>
        <w:t>ВЪЗЛОЖИТЕЛЯ</w:t>
      </w:r>
      <w:r w:rsidR="003F0B94" w:rsidRPr="00685BFE">
        <w:t xml:space="preserve"> и за извършване на одити от страна на </w:t>
      </w:r>
      <w:proofErr w:type="spellStart"/>
      <w:r w:rsidR="003F0B94" w:rsidRPr="00685BFE">
        <w:t>одитиращи</w:t>
      </w:r>
      <w:proofErr w:type="spellEnd"/>
      <w:r w:rsidR="003F0B94" w:rsidRPr="00685BFE">
        <w:t xml:space="preserve"> институции по отношение на настоящия договор за обществена поръчка;</w:t>
      </w:r>
    </w:p>
    <w:p w:rsidR="003F0B94" w:rsidRPr="00685BFE" w:rsidRDefault="00685BFE" w:rsidP="003F0B94">
      <w:pPr>
        <w:jc w:val="both"/>
      </w:pPr>
      <w:r w:rsidRPr="00685BFE">
        <w:t>(11)</w:t>
      </w:r>
      <w:r w:rsidR="003F0B94" w:rsidRPr="00685BFE">
        <w:t xml:space="preserve"> Да изпълнява мерките и препоръките, съдържащи се в доклади от проверки на място и одити, проведени по отношение на настоящия договор за обществена поръчка; </w:t>
      </w:r>
    </w:p>
    <w:p w:rsidR="003F0B94" w:rsidRPr="00685BFE" w:rsidRDefault="00685BFE" w:rsidP="003F0B94">
      <w:pPr>
        <w:jc w:val="both"/>
      </w:pPr>
      <w:r w:rsidRPr="00685BFE">
        <w:t>(12)</w:t>
      </w:r>
      <w:r w:rsidR="003F0B94" w:rsidRPr="00685BFE">
        <w:t xml:space="preserve"> При проверка на място от страна на Възложителя, Управляващия орган, Сертифициращия орган, </w:t>
      </w:r>
      <w:proofErr w:type="spellStart"/>
      <w:r w:rsidR="003F0B94" w:rsidRPr="00685BFE">
        <w:t>Одитиращия</w:t>
      </w:r>
      <w:proofErr w:type="spellEnd"/>
      <w:r w:rsidR="003F0B94" w:rsidRPr="00685BFE">
        <w:t xml:space="preserve"> орган и органи и представители на Европейската комисия, </w:t>
      </w:r>
      <w:r w:rsidR="003F0B94" w:rsidRPr="005E2625">
        <w:rPr>
          <w:b/>
        </w:rPr>
        <w:t xml:space="preserve">ИЗПЪЛНИТЕЛЯТ </w:t>
      </w:r>
      <w:r w:rsidR="003F0B94" w:rsidRPr="00685BFE">
        <w:t>се задължава да осигури присъствие на негов представител, както и да осигурява достъп до помещения, преглед на документи, свързани с изпълнението на възложените дейности;</w:t>
      </w:r>
    </w:p>
    <w:p w:rsidR="003F0B94" w:rsidRPr="00685BFE" w:rsidRDefault="00685BFE" w:rsidP="003F0B94">
      <w:pPr>
        <w:jc w:val="both"/>
      </w:pPr>
      <w:r w:rsidRPr="00685BFE">
        <w:t xml:space="preserve">(13) </w:t>
      </w:r>
      <w:r w:rsidR="003F0B94" w:rsidRPr="00685BFE">
        <w:t>Да съхранява</w:t>
      </w:r>
      <w:r w:rsidR="003F0B94" w:rsidRPr="00685BFE">
        <w:rPr>
          <w:b/>
        </w:rPr>
        <w:t xml:space="preserve"> </w:t>
      </w:r>
      <w:r w:rsidR="003F0B94" w:rsidRPr="00685BFE">
        <w:t>всички документи по изпълнението на настоящия договор, както следва:</w:t>
      </w:r>
    </w:p>
    <w:p w:rsidR="003F0B94" w:rsidRPr="00685BFE" w:rsidRDefault="003F0B94" w:rsidP="003F0B94">
      <w:pPr>
        <w:jc w:val="both"/>
      </w:pPr>
      <w:r w:rsidRPr="00685BFE">
        <w:t>- за период от 3 (три) години след датата на приключване и отчита</w:t>
      </w:r>
      <w:r w:rsidR="00685BFE" w:rsidRPr="00685BFE">
        <w:t xml:space="preserve">не </w:t>
      </w:r>
      <w:r w:rsidR="00685BFE" w:rsidRPr="00685BFE">
        <w:rPr>
          <w:rFonts w:eastAsia="MS Mincho"/>
        </w:rPr>
        <w:t xml:space="preserve">на </w:t>
      </w:r>
      <w:r w:rsidR="00685BFE" w:rsidRPr="00685BFE">
        <w:t>програма INTERREG V-A Румъния – България 2014-2020 г.,</w:t>
      </w:r>
      <w:r w:rsidRPr="00685BFE">
        <w:t xml:space="preserve">, т.е. поне до 31 август </w:t>
      </w:r>
      <w:smartTag w:uri="urn:schemas-microsoft-com:office:smarttags" w:element="metricconverter">
        <w:smartTagPr>
          <w:attr w:name="ProductID" w:val="2020 г"/>
        </w:smartTagPr>
        <w:r w:rsidRPr="00685BFE">
          <w:t>2020 г</w:t>
        </w:r>
      </w:smartTag>
      <w:r w:rsidRPr="00685BFE">
        <w:t>.;</w:t>
      </w:r>
    </w:p>
    <w:p w:rsidR="003F0B94" w:rsidRPr="00685BFE" w:rsidRDefault="003F0B94" w:rsidP="003F0B94">
      <w:pPr>
        <w:jc w:val="both"/>
      </w:pPr>
      <w:r w:rsidRPr="00685BFE">
        <w:t>- за период от 3 (три) години след частичното приключване на съответния проект, съгласно чл. 88 от Регламент 1083/2006 г. Счетоводната и финансовата документация по проекта се съхраняват в сроковете, определени в чл. 42 от Закона за счетоводството, но не по-малко от 3 години след приключване на програмата.</w:t>
      </w:r>
    </w:p>
    <w:p w:rsidR="003F0B94" w:rsidRPr="00685BFE" w:rsidRDefault="003F0B94" w:rsidP="003F0B94">
      <w:pPr>
        <w:jc w:val="both"/>
      </w:pPr>
      <w:r w:rsidRPr="00685BFE">
        <w:t>Документите се съхраняват и след изтичането на горните срокове, в случай, че има съдебни, административни или следствени производства, до приключването им или при надлежно обосновано искане на Европейската комисия;</w:t>
      </w:r>
    </w:p>
    <w:p w:rsidR="003F0B94" w:rsidRPr="008642FE" w:rsidRDefault="008642FE" w:rsidP="003F0B94">
      <w:pPr>
        <w:jc w:val="both"/>
      </w:pPr>
      <w:r w:rsidRPr="008642FE">
        <w:t>(14)</w:t>
      </w:r>
      <w:r w:rsidR="003870B5" w:rsidRPr="008642FE">
        <w:t xml:space="preserve"> Да предостави и осигури</w:t>
      </w:r>
      <w:r w:rsidR="003F0B94" w:rsidRPr="008642FE">
        <w:t xml:space="preserve"> на </w:t>
      </w:r>
      <w:r w:rsidR="003F0B94" w:rsidRPr="005E2625">
        <w:rPr>
          <w:b/>
        </w:rPr>
        <w:t>ВЪЗЛОЖИТЕЛЯ</w:t>
      </w:r>
      <w:r w:rsidR="003F0B94" w:rsidRPr="008642FE">
        <w:t xml:space="preserve"> да упражнява авторското право и правото за ползване върху всички продукти и други материали, изработени от Изпълнителя в изпълнение на настоящия договор или на част от него.</w:t>
      </w:r>
    </w:p>
    <w:p w:rsidR="003F0B94" w:rsidRPr="008642FE" w:rsidRDefault="008642FE" w:rsidP="003F0B94">
      <w:pPr>
        <w:jc w:val="both"/>
      </w:pPr>
      <w:r w:rsidRPr="008642FE">
        <w:t>(15)</w:t>
      </w:r>
      <w:r w:rsidR="003F0B94" w:rsidRPr="008642FE">
        <w:t xml:space="preserve"> Да не разпространява по никакъв начин сведения и факти станали му известни при изпълнение на настоящия договор в срок до една година от датата на изтичане на срока му, а именно: от информационната система на Възложителя; за пропускателния режим; контрола на достъп; </w:t>
      </w:r>
      <w:proofErr w:type="spellStart"/>
      <w:r w:rsidR="003F0B94" w:rsidRPr="008642FE">
        <w:lastRenderedPageBreak/>
        <w:t>видеонаблюдение</w:t>
      </w:r>
      <w:proofErr w:type="spellEnd"/>
      <w:r w:rsidR="003F0B94" w:rsidRPr="008642FE">
        <w:t xml:space="preserve"> и противопожарно известяване; физически и софтуерни мерки за сигурност; разположение и контрол на информационните активи.</w:t>
      </w:r>
    </w:p>
    <w:p w:rsidR="003F0B94" w:rsidRPr="008642FE" w:rsidRDefault="008642FE" w:rsidP="003F0B94">
      <w:pPr>
        <w:jc w:val="both"/>
      </w:pPr>
      <w:r w:rsidRPr="008642FE">
        <w:t>(16)</w:t>
      </w:r>
      <w:r w:rsidR="003F0B94" w:rsidRPr="008642FE">
        <w:t xml:space="preserve"> Изпълнителят е длъжен да предприеме всички необходими стъпки за популяризиране на факта, че Европейския съюз чрез Европейският фонд за регионално развитие е финансирал или </w:t>
      </w:r>
      <w:proofErr w:type="spellStart"/>
      <w:r w:rsidR="003F0B94" w:rsidRPr="008642FE">
        <w:t>съ-финансирал</w:t>
      </w:r>
      <w:proofErr w:type="spellEnd"/>
      <w:r w:rsidR="003F0B94" w:rsidRPr="008642FE">
        <w:t xml:space="preserve"> проекта. Във всички информации и материали, свързани с изпълнението на договора Изпълнителят е длъжен да оповестява, че п</w:t>
      </w:r>
      <w:r w:rsidRPr="008642FE">
        <w:t>роектът е получил финансиране</w:t>
      </w:r>
      <w:r w:rsidR="003F0B94" w:rsidRPr="008642FE">
        <w:t xml:space="preserve"> </w:t>
      </w:r>
      <w:r w:rsidRPr="008642FE">
        <w:rPr>
          <w:rFonts w:eastAsia="MS Mincho"/>
        </w:rPr>
        <w:t xml:space="preserve">по </w:t>
      </w:r>
      <w:r w:rsidRPr="008642FE">
        <w:t>програма INTERREG V-A Румъния – България 2014-2020 г.</w:t>
      </w:r>
      <w:r w:rsidR="003F0B94" w:rsidRPr="008642FE">
        <w:rPr>
          <w:bCs/>
        </w:rPr>
        <w:t>,</w:t>
      </w:r>
      <w:r w:rsidR="003F0B94" w:rsidRPr="008642FE">
        <w:rPr>
          <w:b/>
          <w:bCs/>
        </w:rPr>
        <w:t xml:space="preserve"> </w:t>
      </w:r>
      <w:r w:rsidR="003F0B94" w:rsidRPr="008642FE">
        <w:t>чрез Европейския фонд за регионално развитие.</w:t>
      </w:r>
    </w:p>
    <w:p w:rsidR="003F0B94" w:rsidRPr="000F6C09" w:rsidRDefault="003F0B94" w:rsidP="003F0B94">
      <w:pPr>
        <w:jc w:val="center"/>
        <w:rPr>
          <w:rFonts w:ascii="Trebuchet MS" w:hAnsi="Trebuchet MS"/>
          <w:b/>
          <w:bCs/>
          <w:sz w:val="23"/>
          <w:szCs w:val="23"/>
          <w:u w:val="single"/>
        </w:rPr>
      </w:pPr>
    </w:p>
    <w:p w:rsidR="005E2625" w:rsidRDefault="005E2625" w:rsidP="003F0B94">
      <w:pPr>
        <w:jc w:val="center"/>
        <w:rPr>
          <w:b/>
          <w:bCs/>
        </w:rPr>
      </w:pPr>
    </w:p>
    <w:p w:rsidR="003F0B94" w:rsidRDefault="003F0B94" w:rsidP="003F0B94">
      <w:pPr>
        <w:jc w:val="center"/>
        <w:rPr>
          <w:b/>
          <w:bCs/>
        </w:rPr>
      </w:pPr>
      <w:r w:rsidRPr="0054735A">
        <w:rPr>
          <w:b/>
          <w:bCs/>
        </w:rPr>
        <w:t>VІ. ГАРАНЦИЯ ЗА ИЗПЪЛНЕНИЕ</w:t>
      </w:r>
    </w:p>
    <w:p w:rsidR="003F0B94" w:rsidRPr="0054735A" w:rsidRDefault="0054735A" w:rsidP="003F0B94">
      <w:pPr>
        <w:jc w:val="both"/>
      </w:pPr>
      <w:r w:rsidRPr="0054735A">
        <w:rPr>
          <w:b/>
          <w:bCs/>
        </w:rPr>
        <w:t>Чл. 13</w:t>
      </w:r>
      <w:r w:rsidR="003F0B94" w:rsidRPr="0054735A">
        <w:rPr>
          <w:b/>
          <w:bCs/>
        </w:rPr>
        <w:t xml:space="preserve"> (1) </w:t>
      </w:r>
      <w:r w:rsidR="003F0B94" w:rsidRPr="005E2625">
        <w:rPr>
          <w:b/>
        </w:rPr>
        <w:t>ИЗПЪЛНИТЕЛЯТ</w:t>
      </w:r>
      <w:r w:rsidR="003F0B94" w:rsidRPr="0054735A">
        <w:t xml:space="preserve"> представя гаранция за изпълнение на поръчката в размер на 5 % от стойността на договора без ДДС.</w:t>
      </w:r>
    </w:p>
    <w:p w:rsidR="003F0B94" w:rsidRPr="0054735A" w:rsidRDefault="003F0B94" w:rsidP="003F0B94">
      <w:pPr>
        <w:jc w:val="both"/>
      </w:pPr>
      <w:r w:rsidRPr="0054735A">
        <w:rPr>
          <w:b/>
          <w:bCs/>
        </w:rPr>
        <w:t>(2)</w:t>
      </w:r>
      <w:r w:rsidRPr="0054735A">
        <w:t xml:space="preserve"> </w:t>
      </w:r>
      <w:r w:rsidRPr="005E2625">
        <w:rPr>
          <w:b/>
        </w:rPr>
        <w:t xml:space="preserve">ИЗПЪЛНИТЕЛЯТ </w:t>
      </w:r>
      <w:r w:rsidRPr="0054735A">
        <w:t xml:space="preserve">сам определя формата на гаранцията за изпълнение – парична сума внесена по сметка на </w:t>
      </w:r>
      <w:r w:rsidRPr="005E2625">
        <w:rPr>
          <w:b/>
        </w:rPr>
        <w:t xml:space="preserve">ВЪЗЛОЖИТЕЛЯ </w:t>
      </w:r>
      <w:r w:rsidRPr="0054735A">
        <w:t>или банкова гаранция.</w:t>
      </w:r>
    </w:p>
    <w:p w:rsidR="003F0B94" w:rsidRPr="0054735A" w:rsidRDefault="003F0B94" w:rsidP="003F0B94">
      <w:pPr>
        <w:jc w:val="both"/>
      </w:pPr>
      <w:r w:rsidRPr="0054735A">
        <w:rPr>
          <w:b/>
          <w:bCs/>
        </w:rPr>
        <w:t>(3)</w:t>
      </w:r>
      <w:r w:rsidRPr="0054735A">
        <w:t xml:space="preserve"> Банковата гаранция следва да бъде със срок не по-кратък от 30 /тридесет/ дни след изтичане срока за изпълнение на договора, безусловна и неотменима.</w:t>
      </w:r>
    </w:p>
    <w:p w:rsidR="003F0B94" w:rsidRPr="0054735A" w:rsidRDefault="003F0B94" w:rsidP="003F0B94">
      <w:pPr>
        <w:jc w:val="both"/>
        <w:rPr>
          <w:b/>
          <w:bCs/>
        </w:rPr>
      </w:pPr>
      <w:r w:rsidRPr="0054735A">
        <w:rPr>
          <w:b/>
        </w:rPr>
        <w:t>(4)</w:t>
      </w:r>
      <w:r w:rsidRPr="0054735A">
        <w:t xml:space="preserve"> В случай, че гаранцията за изпълнение е във вид на банкова гаранция, </w:t>
      </w:r>
      <w:r w:rsidRPr="005E2625">
        <w:rPr>
          <w:b/>
        </w:rPr>
        <w:t>ИЗПЪЛНИТЕЛЯТ</w:t>
      </w:r>
      <w:r w:rsidRPr="0054735A">
        <w:t xml:space="preserve"> трябва да я поддържа валидна до настъпване на предвидените в договора условия за освобождаването й.</w:t>
      </w:r>
      <w:r w:rsidRPr="0054735A">
        <w:rPr>
          <w:bCs/>
        </w:rPr>
        <w:tab/>
      </w:r>
    </w:p>
    <w:p w:rsidR="003F0B94" w:rsidRPr="0054735A" w:rsidRDefault="0054735A" w:rsidP="003F0B94">
      <w:pPr>
        <w:jc w:val="both"/>
      </w:pPr>
      <w:r w:rsidRPr="0054735A">
        <w:rPr>
          <w:b/>
          <w:bCs/>
        </w:rPr>
        <w:t>Чл. 14</w:t>
      </w:r>
      <w:r w:rsidR="003F0B94" w:rsidRPr="0054735A">
        <w:rPr>
          <w:b/>
          <w:bCs/>
        </w:rPr>
        <w:t xml:space="preserve"> (1)</w:t>
      </w:r>
      <w:r w:rsidR="003F0B94" w:rsidRPr="0054735A">
        <w:t xml:space="preserve"> Гаранцията за изпълнение се връща от </w:t>
      </w:r>
      <w:r w:rsidR="003F0B94" w:rsidRPr="005E2625">
        <w:rPr>
          <w:b/>
        </w:rPr>
        <w:t>ВЪЗЛОЖИТЕЛЯ</w:t>
      </w:r>
      <w:r w:rsidR="003F0B94" w:rsidRPr="0054735A">
        <w:t xml:space="preserve"> в срок до 30 /тридесет/ дни след приемането на изпълнението на договора и при условие, че не са констатирани недостатъци, след отправено писмено искане от страна на </w:t>
      </w:r>
      <w:r w:rsidR="003F0B94" w:rsidRPr="005E2625">
        <w:rPr>
          <w:b/>
        </w:rPr>
        <w:t>ИЗПЪЛНИТЕЛЯ</w:t>
      </w:r>
      <w:r w:rsidR="003F0B94" w:rsidRPr="0054735A">
        <w:t xml:space="preserve">, по сметка посочена от него, без да се дължи лихва на </w:t>
      </w:r>
      <w:r w:rsidR="003F0B94" w:rsidRPr="005E2625">
        <w:rPr>
          <w:b/>
        </w:rPr>
        <w:t>ИЗПЪЛНИТЕЛЯ</w:t>
      </w:r>
      <w:r w:rsidR="003F0B94" w:rsidRPr="0054735A">
        <w:t>.</w:t>
      </w:r>
    </w:p>
    <w:p w:rsidR="003F0B94" w:rsidRPr="0054735A" w:rsidRDefault="003F0B94" w:rsidP="003F0B94">
      <w:pPr>
        <w:jc w:val="both"/>
      </w:pPr>
      <w:r w:rsidRPr="0054735A">
        <w:rPr>
          <w:b/>
        </w:rPr>
        <w:t>(2)</w:t>
      </w:r>
      <w:r w:rsidRPr="0054735A">
        <w:t xml:space="preserve"> В случай, че бъдат констатирани недостатъци, гаранцията се възстановява, след като същите бъдат отстранени от </w:t>
      </w:r>
      <w:r w:rsidRPr="005E2625">
        <w:rPr>
          <w:b/>
        </w:rPr>
        <w:t>ИЗПЪЛНИТЕЛЯ</w:t>
      </w:r>
      <w:r w:rsidRPr="0054735A">
        <w:t>.</w:t>
      </w:r>
    </w:p>
    <w:p w:rsidR="003F0B94" w:rsidRPr="0054735A" w:rsidRDefault="0054735A" w:rsidP="003F0B94">
      <w:pPr>
        <w:jc w:val="both"/>
        <w:outlineLvl w:val="0"/>
      </w:pPr>
      <w:r w:rsidRPr="0054735A">
        <w:rPr>
          <w:b/>
        </w:rPr>
        <w:t>Чл. 15</w:t>
      </w:r>
      <w:r w:rsidR="003F0B94" w:rsidRPr="0054735A">
        <w:rPr>
          <w:b/>
        </w:rPr>
        <w:t xml:space="preserve"> (1)</w:t>
      </w:r>
      <w:r w:rsidR="003F0B94" w:rsidRPr="0054735A">
        <w:t xml:space="preserve"> </w:t>
      </w:r>
      <w:r w:rsidR="003F0B94" w:rsidRPr="005E2625">
        <w:rPr>
          <w:b/>
        </w:rPr>
        <w:t>ВЪЗЛОЖИТЕЛЯТ</w:t>
      </w:r>
      <w:r w:rsidR="003F0B94" w:rsidRPr="0054735A">
        <w:t xml:space="preserve"> задържа гаранцията за изпълнение на договора, ако в процеса на неговото изпълнение възникне спор между страните, до приключването му чрез споразумение или с влязло в сила съдебно решение.</w:t>
      </w:r>
    </w:p>
    <w:p w:rsidR="003F0B94" w:rsidRPr="0054735A" w:rsidRDefault="003F0B94" w:rsidP="003F0B94">
      <w:pPr>
        <w:jc w:val="both"/>
        <w:outlineLvl w:val="0"/>
      </w:pPr>
      <w:r w:rsidRPr="0054735A">
        <w:rPr>
          <w:b/>
        </w:rPr>
        <w:t>(2)</w:t>
      </w:r>
      <w:r w:rsidRPr="0054735A">
        <w:t xml:space="preserve"> </w:t>
      </w:r>
      <w:r w:rsidRPr="005E2625">
        <w:rPr>
          <w:b/>
        </w:rPr>
        <w:t>ВЪЗЛОЖИТЕЛЯТ</w:t>
      </w:r>
      <w:r w:rsidRPr="0054735A">
        <w:t xml:space="preserve"> има право да задържи гаранцията за изпълнение в пълен размер при пълно неизпълнение на задълженията на </w:t>
      </w:r>
      <w:r w:rsidRPr="005E2625">
        <w:rPr>
          <w:b/>
        </w:rPr>
        <w:t>ИЗПЪЛНИТЕЛЯ</w:t>
      </w:r>
      <w:r w:rsidRPr="0054735A">
        <w:t xml:space="preserve"> по този договор.</w:t>
      </w:r>
    </w:p>
    <w:p w:rsidR="003F0B94" w:rsidRPr="0054735A" w:rsidRDefault="003F0B94" w:rsidP="003F0B94">
      <w:pPr>
        <w:jc w:val="both"/>
        <w:outlineLvl w:val="0"/>
      </w:pPr>
      <w:r w:rsidRPr="0054735A">
        <w:rPr>
          <w:b/>
        </w:rPr>
        <w:t>(3)</w:t>
      </w:r>
      <w:r w:rsidRPr="0054735A">
        <w:t xml:space="preserve"> Възложителят има право да пристъпи към упражняване на правата по гаранцията за изпълнение когато </w:t>
      </w:r>
      <w:r w:rsidRPr="005E2625">
        <w:rPr>
          <w:b/>
        </w:rPr>
        <w:t>ИЗПЪЛНИТЕЛЯТ</w:t>
      </w:r>
      <w:r w:rsidRPr="0054735A">
        <w:t xml:space="preserve"> не изпълни някое от задълженията си по договора, както и когато прекъсне или забави изпълнението си по договора с повече от 10 (десет) календарни дни, без да са налице обективни причини или форсмажорни обстоятелства за това и без писменото съгласие на </w:t>
      </w:r>
      <w:r w:rsidRPr="005E2625">
        <w:rPr>
          <w:b/>
        </w:rPr>
        <w:t>ВЪЗЛОЖИТЕЛЯ</w:t>
      </w:r>
      <w:r w:rsidRPr="0054735A">
        <w:t>.</w:t>
      </w:r>
    </w:p>
    <w:p w:rsidR="00EC6362" w:rsidRPr="000F6C09" w:rsidRDefault="00EC6362" w:rsidP="003F0B94">
      <w:pPr>
        <w:jc w:val="both"/>
        <w:outlineLvl w:val="0"/>
        <w:rPr>
          <w:rFonts w:ascii="Trebuchet MS" w:hAnsi="Trebuchet MS"/>
          <w:b/>
          <w:sz w:val="23"/>
          <w:szCs w:val="23"/>
          <w:u w:val="single"/>
        </w:rPr>
      </w:pPr>
    </w:p>
    <w:p w:rsidR="005E2625" w:rsidRDefault="005E2625" w:rsidP="003F0B94">
      <w:pPr>
        <w:jc w:val="center"/>
        <w:rPr>
          <w:b/>
        </w:rPr>
      </w:pPr>
    </w:p>
    <w:p w:rsidR="003F0B94" w:rsidRPr="00EE784E" w:rsidRDefault="003F0B94" w:rsidP="003F0B94">
      <w:pPr>
        <w:jc w:val="center"/>
        <w:rPr>
          <w:b/>
        </w:rPr>
      </w:pPr>
      <w:r w:rsidRPr="00EE784E">
        <w:rPr>
          <w:b/>
        </w:rPr>
        <w:t>VІІ. ПРЕКРАТЯВАНЕ НА ДОГОВОРА</w:t>
      </w:r>
    </w:p>
    <w:p w:rsidR="003F0B94" w:rsidRPr="00EE784E" w:rsidRDefault="00EE784E" w:rsidP="003F0B94">
      <w:pPr>
        <w:pStyle w:val="11"/>
        <w:spacing w:after="120"/>
        <w:ind w:left="0"/>
        <w:jc w:val="both"/>
        <w:outlineLvl w:val="0"/>
        <w:rPr>
          <w:sz w:val="24"/>
          <w:szCs w:val="24"/>
          <w:lang w:val="bg-BG"/>
        </w:rPr>
      </w:pPr>
      <w:r w:rsidRPr="00EE784E">
        <w:rPr>
          <w:b/>
          <w:sz w:val="24"/>
          <w:szCs w:val="24"/>
          <w:lang w:val="bg-BG"/>
        </w:rPr>
        <w:t>Чл. 16</w:t>
      </w:r>
      <w:r w:rsidR="003F0B94" w:rsidRPr="00EE784E">
        <w:rPr>
          <w:b/>
          <w:sz w:val="24"/>
          <w:szCs w:val="24"/>
          <w:lang w:val="bg-BG"/>
        </w:rPr>
        <w:t>.</w:t>
      </w:r>
      <w:r w:rsidR="003F0B94" w:rsidRPr="00EE784E">
        <w:rPr>
          <w:sz w:val="24"/>
          <w:szCs w:val="24"/>
          <w:lang w:val="bg-BG"/>
        </w:rPr>
        <w:t xml:space="preserve"> </w:t>
      </w:r>
      <w:r w:rsidR="003F0B94" w:rsidRPr="00EE784E">
        <w:rPr>
          <w:b/>
          <w:sz w:val="24"/>
          <w:szCs w:val="24"/>
          <w:lang w:val="bg-BG"/>
        </w:rPr>
        <w:t>(1)</w:t>
      </w:r>
      <w:r w:rsidR="003F0B94" w:rsidRPr="00EE784E">
        <w:rPr>
          <w:sz w:val="24"/>
          <w:szCs w:val="24"/>
          <w:lang w:val="bg-BG"/>
        </w:rPr>
        <w:t xml:space="preserve"> Настоящият договор се прекратява: </w:t>
      </w:r>
    </w:p>
    <w:p w:rsidR="003F0B94" w:rsidRPr="00EE784E" w:rsidRDefault="003F0B94" w:rsidP="003F0B94">
      <w:pPr>
        <w:jc w:val="both"/>
      </w:pPr>
      <w:r w:rsidRPr="00EE784E">
        <w:t>1. С изпълнение на възложената работа;</w:t>
      </w:r>
    </w:p>
    <w:p w:rsidR="003F0B94" w:rsidRPr="00EE784E" w:rsidRDefault="003F0B94" w:rsidP="003F0B94">
      <w:pPr>
        <w:jc w:val="both"/>
      </w:pPr>
      <w:r w:rsidRPr="00EE784E">
        <w:t xml:space="preserve">2. С изтичане на неговия срок. </w:t>
      </w:r>
    </w:p>
    <w:p w:rsidR="00EE784E" w:rsidRPr="007856A2" w:rsidRDefault="00EE784E" w:rsidP="003F0B94">
      <w:pPr>
        <w:jc w:val="both"/>
      </w:pPr>
      <w:r w:rsidRPr="00EE784E">
        <w:t xml:space="preserve">3. С неподписване на договор </w:t>
      </w:r>
      <w:r w:rsidRPr="00EE784E">
        <w:rPr>
          <w:bCs/>
        </w:rPr>
        <w:t xml:space="preserve">на договор за безвъзмездна финансова помощ </w:t>
      </w:r>
      <w:r w:rsidRPr="00EE784E">
        <w:t>по програма INTERREG V-A Румъния – България 2014-2020 г</w:t>
      </w:r>
      <w:r w:rsidR="005935BF">
        <w:t>,</w:t>
      </w:r>
      <w:r w:rsidR="005935BF" w:rsidRPr="005935BF">
        <w:rPr>
          <w:b/>
        </w:rPr>
        <w:t xml:space="preserve"> </w:t>
      </w:r>
      <w:r w:rsidR="007856A2" w:rsidRPr="007856A2">
        <w:t xml:space="preserve">Приоритетна ос 2: </w:t>
      </w:r>
      <w:r w:rsidR="007856A2" w:rsidRPr="007856A2">
        <w:rPr>
          <w:color w:val="000000"/>
          <w:lang w:eastAsia="en-GB"/>
        </w:rPr>
        <w:t>Един зелен регион</w:t>
      </w:r>
      <w:r w:rsidR="007856A2" w:rsidRPr="007856A2">
        <w:t xml:space="preserve">, </w:t>
      </w:r>
      <w:r w:rsidR="007856A2" w:rsidRPr="007856A2">
        <w:rPr>
          <w:color w:val="000000"/>
          <w:lang w:eastAsia="fr-FR"/>
        </w:rPr>
        <w:t xml:space="preserve">Специфична цел 2.1 </w:t>
      </w:r>
      <w:r w:rsidR="007856A2" w:rsidRPr="007856A2">
        <w:rPr>
          <w:color w:val="000000"/>
        </w:rPr>
        <w:t xml:space="preserve"> Подобряване на устойчивото ползване на ресурсите и природното и културно наследство</w:t>
      </w:r>
      <w:r w:rsidRPr="007856A2">
        <w:t>.</w:t>
      </w:r>
    </w:p>
    <w:p w:rsidR="003F0B94" w:rsidRPr="00EE784E" w:rsidRDefault="003F0B94" w:rsidP="003F0B94">
      <w:pPr>
        <w:jc w:val="both"/>
      </w:pPr>
      <w:r w:rsidRPr="00EE784E">
        <w:rPr>
          <w:b/>
        </w:rPr>
        <w:t>(2)</w:t>
      </w:r>
      <w:r w:rsidRPr="00EE784E">
        <w:t xml:space="preserve"> Настоящият договор може да бъде прекратен:</w:t>
      </w:r>
    </w:p>
    <w:p w:rsidR="003F0B94" w:rsidRPr="00EE784E" w:rsidRDefault="003F0B94" w:rsidP="003F0B94">
      <w:pPr>
        <w:jc w:val="both"/>
      </w:pPr>
      <w:r w:rsidRPr="00EE784E">
        <w:t>1. По взаимно съгласие, изразено писмено;</w:t>
      </w:r>
    </w:p>
    <w:p w:rsidR="00512FCE" w:rsidRPr="00EE784E" w:rsidRDefault="003F0B94" w:rsidP="003F0B94">
      <w:pPr>
        <w:jc w:val="both"/>
      </w:pPr>
      <w:r w:rsidRPr="00EE784E">
        <w:lastRenderedPageBreak/>
        <w:t xml:space="preserve">2. При </w:t>
      </w:r>
      <w:proofErr w:type="spellStart"/>
      <w:r w:rsidRPr="00EE784E">
        <w:t>просрочие</w:t>
      </w:r>
      <w:proofErr w:type="spellEnd"/>
      <w:r w:rsidRPr="00EE784E">
        <w:t xml:space="preserve"> на </w:t>
      </w:r>
      <w:r w:rsidRPr="00EE784E">
        <w:rPr>
          <w:color w:val="000000"/>
        </w:rPr>
        <w:t>сроковете посочени в раздел ІІ</w:t>
      </w:r>
      <w:r w:rsidRPr="00EE784E">
        <w:t>, с повече от</w:t>
      </w:r>
      <w:r w:rsidR="00CF7E62" w:rsidRPr="00EE784E">
        <w:t xml:space="preserve"> 10 /десет/ календарни дни, с 7 /седем</w:t>
      </w:r>
      <w:r w:rsidRPr="00EE784E">
        <w:t xml:space="preserve">/ дневно писмено предизвестие от </w:t>
      </w:r>
      <w:r w:rsidRPr="005E2625">
        <w:rPr>
          <w:b/>
        </w:rPr>
        <w:t xml:space="preserve">ВЪЗЛОЖИТЕЛЯ </w:t>
      </w:r>
      <w:r w:rsidRPr="00EE784E">
        <w:t xml:space="preserve">до </w:t>
      </w:r>
      <w:r w:rsidRPr="005E2625">
        <w:rPr>
          <w:b/>
        </w:rPr>
        <w:t>ИЗПЪЛНИТЕЛЯ</w:t>
      </w:r>
      <w:r w:rsidRPr="00EE784E">
        <w:t xml:space="preserve">; </w:t>
      </w:r>
    </w:p>
    <w:p w:rsidR="003F0B94" w:rsidRPr="00EE784E" w:rsidRDefault="00EE784E" w:rsidP="003F0B94">
      <w:pPr>
        <w:jc w:val="both"/>
      </w:pPr>
      <w:r w:rsidRPr="00EE784E">
        <w:t>3</w:t>
      </w:r>
      <w:r w:rsidR="00512FCE" w:rsidRPr="00EE784E">
        <w:t>.</w:t>
      </w:r>
      <w:r w:rsidR="005E2625">
        <w:t xml:space="preserve"> </w:t>
      </w:r>
      <w:r w:rsidR="003F0B94" w:rsidRPr="00EE784E">
        <w:t xml:space="preserve">Когато са настъпили съществени промени във финансирането на </w:t>
      </w:r>
      <w:r w:rsidR="003F0B94" w:rsidRPr="005E2625">
        <w:rPr>
          <w:b/>
        </w:rPr>
        <w:t>ВЪЗЛОЖИТЕЛЯ</w:t>
      </w:r>
      <w:r w:rsidR="003F0B94" w:rsidRPr="00EE784E">
        <w:t>, непосредствено свързани с предмета на договора, които не са могли да бъдат предвидени или предотвратени – с писмен</w:t>
      </w:r>
      <w:r w:rsidR="00CF7E62" w:rsidRPr="00EE784E">
        <w:t xml:space="preserve">о уведомление от </w:t>
      </w:r>
      <w:r w:rsidR="005E2625" w:rsidRPr="005E2625">
        <w:rPr>
          <w:b/>
        </w:rPr>
        <w:t xml:space="preserve">ВЪЗЛОЖИТЕЛЯ </w:t>
      </w:r>
      <w:r w:rsidR="00CF7E62" w:rsidRPr="00EE784E">
        <w:t>в три дневен срок</w:t>
      </w:r>
      <w:r w:rsidR="003F0B94" w:rsidRPr="00EE784E">
        <w:t xml:space="preserve"> след настъпване на обстоятелствата.</w:t>
      </w:r>
    </w:p>
    <w:p w:rsidR="00EC6362" w:rsidRPr="009A2322" w:rsidRDefault="00EC6362" w:rsidP="003F0B94">
      <w:pPr>
        <w:jc w:val="both"/>
      </w:pPr>
    </w:p>
    <w:p w:rsidR="005E2625" w:rsidRDefault="005E2625" w:rsidP="003F0B94">
      <w:pPr>
        <w:jc w:val="center"/>
        <w:outlineLvl w:val="0"/>
        <w:rPr>
          <w:b/>
          <w:color w:val="000000"/>
        </w:rPr>
      </w:pPr>
    </w:p>
    <w:p w:rsidR="003F0B94" w:rsidRPr="009A2322" w:rsidRDefault="003F0B94" w:rsidP="003F0B94">
      <w:pPr>
        <w:jc w:val="center"/>
        <w:outlineLvl w:val="0"/>
        <w:rPr>
          <w:b/>
          <w:color w:val="000000"/>
        </w:rPr>
      </w:pPr>
      <w:r w:rsidRPr="009A2322">
        <w:rPr>
          <w:b/>
          <w:color w:val="000000"/>
        </w:rPr>
        <w:t>VІІІ. НЕУСТОЙКИ</w:t>
      </w:r>
    </w:p>
    <w:p w:rsidR="003F0B94" w:rsidRPr="009A2322" w:rsidRDefault="009A2322" w:rsidP="003F0B94">
      <w:pPr>
        <w:jc w:val="both"/>
        <w:outlineLvl w:val="0"/>
        <w:rPr>
          <w:color w:val="000000"/>
        </w:rPr>
      </w:pPr>
      <w:r w:rsidRPr="009A2322">
        <w:rPr>
          <w:b/>
          <w:color w:val="000000"/>
        </w:rPr>
        <w:t>Чл. 17</w:t>
      </w:r>
      <w:r w:rsidR="003F0B94" w:rsidRPr="009A2322">
        <w:rPr>
          <w:b/>
          <w:color w:val="000000"/>
        </w:rPr>
        <w:t xml:space="preserve">. </w:t>
      </w:r>
      <w:r w:rsidR="003F0B94" w:rsidRPr="009A2322">
        <w:rPr>
          <w:color w:val="000000"/>
        </w:rPr>
        <w:t xml:space="preserve">Ако </w:t>
      </w:r>
      <w:r w:rsidR="003F0B94" w:rsidRPr="005E2625">
        <w:rPr>
          <w:b/>
          <w:color w:val="000000"/>
        </w:rPr>
        <w:t>ИЗПЪЛНИТЕЛЯТ</w:t>
      </w:r>
      <w:r w:rsidR="003F0B94" w:rsidRPr="009A2322">
        <w:rPr>
          <w:color w:val="000000"/>
        </w:rPr>
        <w:t xml:space="preserve"> не изпълни някоя от услугите, възложени </w:t>
      </w:r>
      <w:r w:rsidRPr="009A2322">
        <w:rPr>
          <w:color w:val="000000"/>
        </w:rPr>
        <w:t xml:space="preserve">с този </w:t>
      </w:r>
      <w:r w:rsidR="003F0B94" w:rsidRPr="009A2322">
        <w:t xml:space="preserve">договор </w:t>
      </w:r>
      <w:r w:rsidR="003F0B94" w:rsidRPr="009A2322">
        <w:rPr>
          <w:color w:val="000000"/>
        </w:rPr>
        <w:t xml:space="preserve">(или част от нея) в срока посочен в раздел ІІ, </w:t>
      </w:r>
      <w:r w:rsidR="003F0B94" w:rsidRPr="009A2322">
        <w:t>същият дължи на</w:t>
      </w:r>
      <w:r w:rsidR="003F0B94" w:rsidRPr="009A2322">
        <w:rPr>
          <w:color w:val="000000"/>
        </w:rPr>
        <w:t xml:space="preserve"> </w:t>
      </w:r>
      <w:r w:rsidR="003F0B94" w:rsidRPr="005E2625">
        <w:rPr>
          <w:b/>
          <w:color w:val="000000"/>
        </w:rPr>
        <w:t>ВЪЗЛОЖИТЕЛЯ</w:t>
      </w:r>
      <w:r w:rsidR="003F0B94" w:rsidRPr="009A2322">
        <w:rPr>
          <w:color w:val="000000"/>
        </w:rPr>
        <w:t xml:space="preserve"> неустойка в размер на 0.5 % за всеки просрочен ден, но не повече от 30% от цената на услугата.</w:t>
      </w:r>
    </w:p>
    <w:p w:rsidR="003F0B94" w:rsidRPr="009A2322" w:rsidRDefault="003F0B94" w:rsidP="003F0B94">
      <w:pPr>
        <w:jc w:val="both"/>
      </w:pPr>
      <w:r w:rsidRPr="009A2322">
        <w:rPr>
          <w:b/>
        </w:rPr>
        <w:t>Чл. 1</w:t>
      </w:r>
      <w:r w:rsidR="009A2322" w:rsidRPr="009A2322">
        <w:rPr>
          <w:b/>
        </w:rPr>
        <w:t>8</w:t>
      </w:r>
      <w:r w:rsidRPr="009A2322">
        <w:t xml:space="preserve">. При </w:t>
      </w:r>
      <w:proofErr w:type="spellStart"/>
      <w:r w:rsidRPr="009A2322">
        <w:t>просрочие</w:t>
      </w:r>
      <w:proofErr w:type="spellEnd"/>
      <w:r w:rsidRPr="009A2322">
        <w:t xml:space="preserve"> на </w:t>
      </w:r>
      <w:r w:rsidRPr="009A2322">
        <w:rPr>
          <w:color w:val="000000"/>
        </w:rPr>
        <w:t>сроковете посочени в раздел ІІ</w:t>
      </w:r>
      <w:r w:rsidRPr="009A2322">
        <w:t>, с повече от 10 /десет/ календарни дни,</w:t>
      </w:r>
      <w:r w:rsidRPr="009A2322">
        <w:rPr>
          <w:color w:val="000000"/>
        </w:rPr>
        <w:t xml:space="preserve"> </w:t>
      </w:r>
      <w:r w:rsidRPr="005E2625">
        <w:rPr>
          <w:b/>
        </w:rPr>
        <w:t>ВЪЗЛОЖИТЕЛЯТ</w:t>
      </w:r>
      <w:r w:rsidRPr="009A2322">
        <w:t xml:space="preserve"> има право да прекрати едностранно договора. При прекратяването </w:t>
      </w:r>
      <w:r w:rsidRPr="005E2625">
        <w:rPr>
          <w:b/>
        </w:rPr>
        <w:t>ВЪЗЛОЖИТЕЛЯТ</w:t>
      </w:r>
      <w:r w:rsidRPr="009A2322">
        <w:t xml:space="preserve"> задържа и гаранцията за изпълнение и не дължи нейното връщане.</w:t>
      </w:r>
    </w:p>
    <w:p w:rsidR="003F0B94" w:rsidRPr="009A2322" w:rsidRDefault="009A2322" w:rsidP="003F0B94">
      <w:pPr>
        <w:jc w:val="both"/>
      </w:pPr>
      <w:r w:rsidRPr="009A2322">
        <w:rPr>
          <w:b/>
        </w:rPr>
        <w:t>Чл. 19</w:t>
      </w:r>
      <w:r w:rsidR="003F0B94" w:rsidRPr="009A2322">
        <w:rPr>
          <w:b/>
        </w:rPr>
        <w:t xml:space="preserve">. </w:t>
      </w:r>
      <w:r w:rsidR="003F0B94" w:rsidRPr="009A2322">
        <w:t>При неизпълнение на договора, неизправната страна дължи и обезщетение за претъ</w:t>
      </w:r>
      <w:r w:rsidR="00406E6F" w:rsidRPr="009A2322">
        <w:t>рпени вреди и пропуснати ползи, доказани по съдебен ред в исково производство.</w:t>
      </w:r>
    </w:p>
    <w:p w:rsidR="003F0B94" w:rsidRPr="009A2322" w:rsidRDefault="003F0B94" w:rsidP="003F0B94">
      <w:pPr>
        <w:jc w:val="both"/>
        <w:rPr>
          <w:u w:val="single"/>
        </w:rPr>
      </w:pPr>
    </w:p>
    <w:p w:rsidR="005E2625" w:rsidRDefault="005E2625" w:rsidP="00EC6362">
      <w:pPr>
        <w:jc w:val="center"/>
        <w:rPr>
          <w:b/>
        </w:rPr>
      </w:pPr>
    </w:p>
    <w:p w:rsidR="003F0B94" w:rsidRPr="009A2322" w:rsidRDefault="003F0B94" w:rsidP="00EC6362">
      <w:pPr>
        <w:jc w:val="center"/>
        <w:rPr>
          <w:b/>
        </w:rPr>
      </w:pPr>
      <w:r w:rsidRPr="009A2322">
        <w:rPr>
          <w:b/>
        </w:rPr>
        <w:t>ІХ. ФОРСМАЖОРНИ УСЛОВИЯ</w:t>
      </w:r>
    </w:p>
    <w:p w:rsidR="003F0B94" w:rsidRPr="009A2322" w:rsidRDefault="009A2322" w:rsidP="003F0B94">
      <w:pPr>
        <w:jc w:val="both"/>
        <w:rPr>
          <w:b/>
        </w:rPr>
      </w:pPr>
      <w:r w:rsidRPr="009A2322">
        <w:rPr>
          <w:b/>
        </w:rPr>
        <w:t>Чл. 20</w:t>
      </w:r>
      <w:r w:rsidR="003F0B94" w:rsidRPr="009A2322">
        <w:rPr>
          <w:b/>
        </w:rPr>
        <w:t xml:space="preserve">. </w:t>
      </w:r>
      <w:r w:rsidR="003F0B94" w:rsidRPr="009A2322">
        <w:t xml:space="preserve">В случай на неизпълнение, изцяло или частично, на което и да е от задълженията на Страните по този Договор, причинено от събитие на </w:t>
      </w:r>
      <w:proofErr w:type="spellStart"/>
      <w:r w:rsidR="003F0B94" w:rsidRPr="009A2322">
        <w:t>форсмажор</w:t>
      </w:r>
      <w:proofErr w:type="spellEnd"/>
      <w:r w:rsidR="003F0B94" w:rsidRPr="009A2322">
        <w:t>, такова неизпълнение няма да се счита за нарушение на настоящия Договор.</w:t>
      </w:r>
    </w:p>
    <w:p w:rsidR="003F0B94" w:rsidRPr="009A2322" w:rsidRDefault="009A2322" w:rsidP="003F0B94">
      <w:pPr>
        <w:jc w:val="both"/>
      </w:pPr>
      <w:r w:rsidRPr="009A2322">
        <w:rPr>
          <w:b/>
        </w:rPr>
        <w:t>Чл. 21</w:t>
      </w:r>
      <w:r w:rsidR="003F0B94" w:rsidRPr="009A2322">
        <w:rPr>
          <w:b/>
        </w:rPr>
        <w:t xml:space="preserve">. </w:t>
      </w:r>
      <w:r w:rsidR="003F0B94" w:rsidRPr="009A2322">
        <w:t xml:space="preserve">За нуждите на този Договор </w:t>
      </w:r>
      <w:proofErr w:type="spellStart"/>
      <w:r w:rsidR="003F0B94" w:rsidRPr="009A2322">
        <w:t>форсмажор</w:t>
      </w:r>
      <w:proofErr w:type="spellEnd"/>
      <w:r w:rsidR="003F0B94" w:rsidRPr="009A2322">
        <w:t xml:space="preserve"> е всяко непредвидено и/или непредотвратимо събитие от извънреден характер, като: пожар, производствени аварии, военни действия, природни бедствия - бури, проливни дъждове, земетресения, градушки, наводнения, заледявания  и др. природни стихии, а така също и правителствени забрани, ембарго, стачки, бунтове, безредици и др., което възникне след сключването на Договора, засягащи пряко изпълнението на задълженията на която и да е от страните по договора. </w:t>
      </w:r>
    </w:p>
    <w:p w:rsidR="003F0B94" w:rsidRPr="009A2322" w:rsidRDefault="009A2322" w:rsidP="003F0B94">
      <w:pPr>
        <w:jc w:val="both"/>
        <w:rPr>
          <w:b/>
        </w:rPr>
      </w:pPr>
      <w:r w:rsidRPr="009A2322">
        <w:rPr>
          <w:b/>
        </w:rPr>
        <w:t>Чл. 22</w:t>
      </w:r>
      <w:r w:rsidR="003F0B94" w:rsidRPr="009A2322">
        <w:rPr>
          <w:b/>
        </w:rPr>
        <w:t xml:space="preserve">. </w:t>
      </w:r>
      <w:r w:rsidR="003F0B94" w:rsidRPr="009A2322">
        <w:t xml:space="preserve">Ако състоянието, причинено от събитие на </w:t>
      </w:r>
      <w:proofErr w:type="spellStart"/>
      <w:r w:rsidR="003F0B94" w:rsidRPr="009A2322">
        <w:t>форсмажор</w:t>
      </w:r>
      <w:proofErr w:type="spellEnd"/>
      <w:r w:rsidR="003F0B94" w:rsidRPr="009A2322">
        <w:t xml:space="preserve"> продължи повече от един месец, всяка от Страните има право да прекрати Договора с писмено уведомление до другата Страна, като в този случай обезщетения за неизпълнение не се дължат.</w:t>
      </w:r>
    </w:p>
    <w:p w:rsidR="003F0B94" w:rsidRPr="009A2322" w:rsidRDefault="009A2322" w:rsidP="003F0B94">
      <w:pPr>
        <w:jc w:val="both"/>
        <w:rPr>
          <w:b/>
        </w:rPr>
      </w:pPr>
      <w:r w:rsidRPr="009A2322">
        <w:rPr>
          <w:b/>
        </w:rPr>
        <w:t>Чл. 23</w:t>
      </w:r>
      <w:r w:rsidR="003F0B94" w:rsidRPr="009A2322">
        <w:rPr>
          <w:b/>
        </w:rPr>
        <w:t xml:space="preserve">. </w:t>
      </w:r>
      <w:r w:rsidR="003F0B94" w:rsidRPr="009A2322">
        <w:t xml:space="preserve">Всяка от Страните, чието изпълнение стане невъзможно поради събитие на </w:t>
      </w:r>
      <w:proofErr w:type="spellStart"/>
      <w:r w:rsidR="003F0B94" w:rsidRPr="009A2322">
        <w:t>форсмажор</w:t>
      </w:r>
      <w:proofErr w:type="spellEnd"/>
      <w:r w:rsidR="003F0B94" w:rsidRPr="009A2322">
        <w:t>, е длъжна незабавно да уведоми писмено другата Страна и да посочи възможните последици, свързани с по-нататъшното изпълнение на Договора.</w:t>
      </w:r>
    </w:p>
    <w:p w:rsidR="005E2625" w:rsidRDefault="005E2625" w:rsidP="003F0B94">
      <w:pPr>
        <w:autoSpaceDE w:val="0"/>
        <w:autoSpaceDN w:val="0"/>
        <w:spacing w:before="240"/>
        <w:ind w:right="-6"/>
        <w:jc w:val="center"/>
        <w:rPr>
          <w:b/>
        </w:rPr>
      </w:pPr>
    </w:p>
    <w:p w:rsidR="003F0B94" w:rsidRPr="00BD6053" w:rsidRDefault="003F0B94" w:rsidP="003F0B94">
      <w:pPr>
        <w:autoSpaceDE w:val="0"/>
        <w:autoSpaceDN w:val="0"/>
        <w:spacing w:before="240"/>
        <w:ind w:right="-6"/>
        <w:jc w:val="center"/>
        <w:rPr>
          <w:b/>
        </w:rPr>
      </w:pPr>
      <w:r w:rsidRPr="00BD6053">
        <w:rPr>
          <w:b/>
        </w:rPr>
        <w:t>Х. ЗАКЛЮЧИТЕЛНИ РАЗПОРЕДБИ</w:t>
      </w:r>
    </w:p>
    <w:p w:rsidR="003F0B94" w:rsidRPr="00BD6053" w:rsidRDefault="00BD6053" w:rsidP="003F0B94">
      <w:pPr>
        <w:jc w:val="both"/>
      </w:pPr>
      <w:r w:rsidRPr="00BD6053">
        <w:rPr>
          <w:b/>
        </w:rPr>
        <w:t>Чл. 24</w:t>
      </w:r>
      <w:r w:rsidR="003F0B94" w:rsidRPr="00BD6053">
        <w:rPr>
          <w:b/>
        </w:rPr>
        <w:t>. (1)</w:t>
      </w:r>
      <w:r w:rsidR="003F0B94" w:rsidRPr="00BD6053">
        <w:t xml:space="preserve"> Всички комуникации и кореспонденции, свързани с настоящия Договор между </w:t>
      </w:r>
      <w:r w:rsidR="003F0B94" w:rsidRPr="005E2625">
        <w:rPr>
          <w:b/>
        </w:rPr>
        <w:t>ВЪЗЛОЖИТЕЛЯ</w:t>
      </w:r>
      <w:r w:rsidR="003F0B94" w:rsidRPr="00BD6053">
        <w:t xml:space="preserve"> и </w:t>
      </w:r>
      <w:r w:rsidR="003F0B94" w:rsidRPr="005E2625">
        <w:rPr>
          <w:b/>
        </w:rPr>
        <w:t>ИЗПЪЛНИТЕЛЯ</w:t>
      </w:r>
      <w:r w:rsidR="003F0B94" w:rsidRPr="00BD6053">
        <w:t xml:space="preserve">, трябва да съдържат наименованието и номера на настоящия договор и трябва са се изпращат по пощата, факса, електронната поща или на ръка. </w:t>
      </w:r>
    </w:p>
    <w:p w:rsidR="003F0B94" w:rsidRPr="00BD6053" w:rsidRDefault="003F0B94" w:rsidP="003F0B94">
      <w:pPr>
        <w:jc w:val="both"/>
      </w:pPr>
      <w:r w:rsidRPr="00BD6053">
        <w:rPr>
          <w:b/>
        </w:rPr>
        <w:t>(2)</w:t>
      </w:r>
      <w:r w:rsidRPr="00BD6053">
        <w:t xml:space="preserve"> Всички съобщения, уведомления и известия, свързани с изпълнението на настоящия договор са валидни, ако са направени в писмена форма и са подписани от упълномощените лица.</w:t>
      </w:r>
    </w:p>
    <w:p w:rsidR="003F0B94" w:rsidRPr="00BD6053" w:rsidRDefault="003F0B94" w:rsidP="003F0B94">
      <w:pPr>
        <w:jc w:val="both"/>
      </w:pPr>
      <w:r w:rsidRPr="00BD6053">
        <w:rPr>
          <w:b/>
        </w:rPr>
        <w:t>Чл. 2</w:t>
      </w:r>
      <w:r w:rsidR="00BD6053" w:rsidRPr="00BD6053">
        <w:rPr>
          <w:b/>
        </w:rPr>
        <w:t>5</w:t>
      </w:r>
      <w:r w:rsidRPr="00BD6053">
        <w:t xml:space="preserve"> Договорът не може да се изменя, освен в случаите предвидени в чл.43, ал.2 от ЗОП.</w:t>
      </w:r>
    </w:p>
    <w:p w:rsidR="003F0B94" w:rsidRPr="00BD6053" w:rsidRDefault="00BD6053" w:rsidP="003F0B94">
      <w:pPr>
        <w:jc w:val="both"/>
        <w:rPr>
          <w:color w:val="000000"/>
        </w:rPr>
      </w:pPr>
      <w:r w:rsidRPr="00BD6053">
        <w:rPr>
          <w:b/>
          <w:color w:val="000000"/>
        </w:rPr>
        <w:lastRenderedPageBreak/>
        <w:t>Чл. 26</w:t>
      </w:r>
      <w:r w:rsidR="003F0B94" w:rsidRPr="00BD6053">
        <w:rPr>
          <w:b/>
          <w:color w:val="000000"/>
        </w:rPr>
        <w:t>.</w:t>
      </w:r>
      <w:r w:rsidR="003F0B94" w:rsidRPr="00BD6053">
        <w:rPr>
          <w:color w:val="000000"/>
        </w:rPr>
        <w:t xml:space="preserve"> Всички спорове, възникнали във връзка с този договор или неговото изпълнение, се решават по споразумение, а при невъзможност за постигане на такова – по съотв</w:t>
      </w:r>
      <w:r w:rsidR="00A64756" w:rsidRPr="00BD6053">
        <w:rPr>
          <w:color w:val="000000"/>
        </w:rPr>
        <w:t>етния, предвиден в</w:t>
      </w:r>
      <w:r w:rsidR="003F0B94" w:rsidRPr="00BD6053">
        <w:rPr>
          <w:color w:val="000000"/>
        </w:rPr>
        <w:t xml:space="preserve"> закона ред.</w:t>
      </w:r>
    </w:p>
    <w:p w:rsidR="003F0B94" w:rsidRPr="00BD6053" w:rsidRDefault="003F0B94" w:rsidP="003F0B94">
      <w:pPr>
        <w:jc w:val="both"/>
      </w:pPr>
    </w:p>
    <w:p w:rsidR="00EF2FCE" w:rsidRPr="00BD6053" w:rsidRDefault="003F0B94" w:rsidP="00EF2FCE">
      <w:pPr>
        <w:spacing w:before="120"/>
        <w:jc w:val="both"/>
      </w:pPr>
      <w:r w:rsidRPr="00BD6053">
        <w:t>Нас</w:t>
      </w:r>
      <w:r w:rsidR="00EF2FCE" w:rsidRPr="00BD6053">
        <w:t>тоящият договор се подписа в четири</w:t>
      </w:r>
      <w:r w:rsidRPr="00BD6053">
        <w:t xml:space="preserve"> еднообразни екземпляра – </w:t>
      </w:r>
      <w:r w:rsidR="00EF2FCE" w:rsidRPr="00BD6053">
        <w:t xml:space="preserve">един за </w:t>
      </w:r>
      <w:r w:rsidR="005E2625" w:rsidRPr="005E2625">
        <w:rPr>
          <w:b/>
        </w:rPr>
        <w:t>ИЗПЪЛНИТЕЛЯ</w:t>
      </w:r>
      <w:r w:rsidR="00EF2FCE" w:rsidRPr="00BD6053">
        <w:t xml:space="preserve"> и три за </w:t>
      </w:r>
      <w:r w:rsidR="005E2625" w:rsidRPr="005E2625">
        <w:rPr>
          <w:b/>
        </w:rPr>
        <w:t>ВЪЗЛОЖИТЕЛЯ</w:t>
      </w:r>
      <w:r w:rsidR="00EF2FCE" w:rsidRPr="00BD6053">
        <w:t>.</w:t>
      </w:r>
    </w:p>
    <w:p w:rsidR="00EF2FCE" w:rsidRPr="00BD6053" w:rsidRDefault="00EF2FCE" w:rsidP="00EF2FCE">
      <w:pPr>
        <w:autoSpaceDE w:val="0"/>
        <w:autoSpaceDN w:val="0"/>
        <w:jc w:val="both"/>
      </w:pPr>
    </w:p>
    <w:p w:rsidR="003F0B94" w:rsidRPr="00BD6053" w:rsidRDefault="003F0B94" w:rsidP="00EF2FCE">
      <w:pPr>
        <w:autoSpaceDE w:val="0"/>
        <w:autoSpaceDN w:val="0"/>
        <w:jc w:val="both"/>
      </w:pPr>
      <w:r w:rsidRPr="00BD6053">
        <w:t>Неразделна част от настоящия договор са:</w:t>
      </w:r>
    </w:p>
    <w:p w:rsidR="003F0B94" w:rsidRPr="00BD6053" w:rsidRDefault="003F0B94" w:rsidP="003F0B94">
      <w:pPr>
        <w:numPr>
          <w:ilvl w:val="0"/>
          <w:numId w:val="8"/>
        </w:numPr>
        <w:tabs>
          <w:tab w:val="num" w:pos="993"/>
        </w:tabs>
        <w:snapToGrid w:val="0"/>
        <w:jc w:val="both"/>
      </w:pPr>
      <w:r w:rsidRPr="00BD6053">
        <w:t>Техническа спецификация;</w:t>
      </w:r>
    </w:p>
    <w:p w:rsidR="003F0B94" w:rsidRPr="00BD6053" w:rsidRDefault="003F0B94" w:rsidP="003F0B94">
      <w:pPr>
        <w:numPr>
          <w:ilvl w:val="0"/>
          <w:numId w:val="8"/>
        </w:numPr>
        <w:tabs>
          <w:tab w:val="num" w:pos="993"/>
        </w:tabs>
        <w:snapToGrid w:val="0"/>
        <w:ind w:left="567" w:firstLine="0"/>
        <w:jc w:val="both"/>
      </w:pPr>
      <w:r w:rsidRPr="00BD6053">
        <w:t>Техническо предложение на Изпълнителя;</w:t>
      </w:r>
    </w:p>
    <w:p w:rsidR="003F0B94" w:rsidRPr="00BD6053" w:rsidRDefault="003F0B94" w:rsidP="003F0B94">
      <w:pPr>
        <w:numPr>
          <w:ilvl w:val="0"/>
          <w:numId w:val="8"/>
        </w:numPr>
        <w:tabs>
          <w:tab w:val="num" w:pos="993"/>
        </w:tabs>
        <w:snapToGrid w:val="0"/>
        <w:ind w:left="567" w:firstLine="0"/>
        <w:jc w:val="both"/>
      </w:pPr>
      <w:r w:rsidRPr="00BD6053">
        <w:t>Ценово предложение на Изпълнителя;</w:t>
      </w:r>
    </w:p>
    <w:p w:rsidR="000D7935" w:rsidRPr="00BD6053" w:rsidRDefault="000D7935" w:rsidP="006528F0">
      <w:pPr>
        <w:pStyle w:val="a8"/>
        <w:tabs>
          <w:tab w:val="left" w:pos="900"/>
        </w:tabs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</w:p>
    <w:p w:rsidR="00EC6362" w:rsidRPr="00BD6053" w:rsidRDefault="00EC6362" w:rsidP="006528F0">
      <w:pPr>
        <w:pStyle w:val="a8"/>
        <w:tabs>
          <w:tab w:val="left" w:pos="900"/>
        </w:tabs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</w:p>
    <w:p w:rsidR="000D7935" w:rsidRPr="00BD6053" w:rsidRDefault="000D7935" w:rsidP="000D7935">
      <w:pPr>
        <w:pStyle w:val="a8"/>
        <w:jc w:val="both"/>
        <w:rPr>
          <w:rFonts w:ascii="Times New Roman" w:eastAsia="MS Mincho" w:hAnsi="Times New Roman" w:cs="Times New Roman"/>
          <w:b/>
          <w:sz w:val="24"/>
          <w:szCs w:val="24"/>
          <w:lang w:val="bg-BG"/>
        </w:rPr>
      </w:pPr>
      <w:r w:rsidRPr="00BD6053">
        <w:rPr>
          <w:rFonts w:ascii="Times New Roman" w:eastAsia="MS Mincho" w:hAnsi="Times New Roman" w:cs="Times New Roman"/>
          <w:b/>
          <w:sz w:val="24"/>
          <w:szCs w:val="24"/>
          <w:u w:val="single"/>
          <w:lang w:val="bg-BG"/>
        </w:rPr>
        <w:t>ЗА ВЪЗЛОЖИТЕЛЯ:</w:t>
      </w:r>
      <w:r w:rsidRPr="00BD6053">
        <w:rPr>
          <w:rFonts w:ascii="Times New Roman" w:eastAsia="MS Mincho" w:hAnsi="Times New Roman" w:cs="Times New Roman"/>
          <w:sz w:val="24"/>
          <w:szCs w:val="24"/>
          <w:lang w:val="bg-BG"/>
        </w:rPr>
        <w:tab/>
      </w:r>
      <w:r w:rsidRPr="00BD6053">
        <w:rPr>
          <w:rFonts w:ascii="Times New Roman" w:eastAsia="MS Mincho" w:hAnsi="Times New Roman" w:cs="Times New Roman"/>
          <w:sz w:val="24"/>
          <w:szCs w:val="24"/>
          <w:lang w:val="bg-BG"/>
        </w:rPr>
        <w:tab/>
      </w:r>
      <w:r w:rsidRPr="00BD6053">
        <w:rPr>
          <w:rFonts w:ascii="Times New Roman" w:eastAsia="MS Mincho" w:hAnsi="Times New Roman" w:cs="Times New Roman"/>
          <w:sz w:val="24"/>
          <w:szCs w:val="24"/>
          <w:lang w:val="bg-BG"/>
        </w:rPr>
        <w:tab/>
      </w:r>
      <w:r w:rsidRPr="00BD6053">
        <w:rPr>
          <w:rFonts w:ascii="Times New Roman" w:eastAsia="MS Mincho" w:hAnsi="Times New Roman" w:cs="Times New Roman"/>
          <w:sz w:val="24"/>
          <w:szCs w:val="24"/>
          <w:lang w:val="bg-BG"/>
        </w:rPr>
        <w:tab/>
      </w:r>
      <w:r w:rsidR="002354BC" w:rsidRPr="00BD6053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r w:rsidR="00A432ED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    </w:t>
      </w:r>
      <w:r w:rsidR="002354BC" w:rsidRPr="00BD6053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</w:t>
      </w:r>
      <w:r w:rsidRPr="00BD6053">
        <w:rPr>
          <w:rFonts w:ascii="Times New Roman" w:eastAsia="MS Mincho" w:hAnsi="Times New Roman" w:cs="Times New Roman"/>
          <w:b/>
          <w:sz w:val="24"/>
          <w:szCs w:val="24"/>
          <w:u w:val="single"/>
          <w:lang w:val="bg-BG"/>
        </w:rPr>
        <w:t>ЗА ИЗПЪЛНИТЕЛЯ:</w:t>
      </w:r>
    </w:p>
    <w:p w:rsidR="00BD6184" w:rsidRDefault="00BD6184" w:rsidP="005935BF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5935BF" w:rsidRDefault="00BD6184" w:rsidP="005935BF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val="bg-BG"/>
        </w:rPr>
        <w:t>КМЕТ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 </w:t>
      </w:r>
      <w:r w:rsidR="005935BF" w:rsidRPr="004D5839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:</w:t>
      </w:r>
      <w:r w:rsidR="005935BF" w:rsidRPr="004D5839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 .............................</w:t>
      </w:r>
      <w:r w:rsidR="005935BF">
        <w:rPr>
          <w:rFonts w:ascii="Times New Roman" w:eastAsia="MS Mincho" w:hAnsi="Times New Roman" w:cs="Times New Roman"/>
          <w:sz w:val="24"/>
          <w:szCs w:val="24"/>
          <w:lang w:val="bg-BG"/>
        </w:rPr>
        <w:tab/>
        <w:t xml:space="preserve">            </w:t>
      </w:r>
      <w:r w:rsidR="005935BF">
        <w:rPr>
          <w:rFonts w:ascii="Times New Roman" w:eastAsia="MS Mincho" w:hAnsi="Times New Roman" w:cs="Times New Roman"/>
          <w:sz w:val="24"/>
          <w:szCs w:val="24"/>
          <w:lang w:val="bg-BG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 xml:space="preserve">               </w:t>
      </w:r>
      <w:r w:rsidR="005935BF">
        <w:rPr>
          <w:rFonts w:ascii="Times New Roman" w:eastAsia="MS Mincho" w:hAnsi="Times New Roman" w:cs="Times New Roman"/>
          <w:sz w:val="24"/>
          <w:szCs w:val="24"/>
          <w:lang w:val="bg-BG"/>
        </w:rPr>
        <w:t>..........................................................</w:t>
      </w:r>
    </w:p>
    <w:p w:rsidR="005935BF" w:rsidRDefault="005935BF" w:rsidP="005935BF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1C2B84">
        <w:rPr>
          <w:rFonts w:ascii="Times New Roman" w:eastAsia="MS Mincho" w:hAnsi="Times New Roman" w:cs="Times New Roman"/>
          <w:b/>
          <w:sz w:val="24"/>
          <w:szCs w:val="24"/>
          <w:lang w:val="bg-BG"/>
        </w:rPr>
        <w:t xml:space="preserve">         </w:t>
      </w:r>
      <w:r w:rsidR="007856A2">
        <w:rPr>
          <w:rFonts w:ascii="Times New Roman" w:eastAsia="MS Mincho" w:hAnsi="Times New Roman" w:cs="Times New Roman"/>
          <w:b/>
          <w:sz w:val="24"/>
          <w:szCs w:val="24"/>
          <w:lang w:val="bg-BG"/>
        </w:rPr>
        <w:t xml:space="preserve"> </w:t>
      </w:r>
      <w:r w:rsidRPr="001C2B84">
        <w:rPr>
          <w:rFonts w:ascii="Times New Roman" w:eastAsia="MS Mincho" w:hAnsi="Times New Roman" w:cs="Times New Roman"/>
          <w:b/>
          <w:sz w:val="24"/>
          <w:szCs w:val="24"/>
          <w:lang w:val="bg-BG"/>
        </w:rPr>
        <w:t xml:space="preserve">  </w:t>
      </w:r>
      <w:r>
        <w:rPr>
          <w:rFonts w:ascii="Times New Roman" w:eastAsia="MS Mincho" w:hAnsi="Times New Roman" w:cs="Times New Roman"/>
          <w:b/>
          <w:sz w:val="24"/>
          <w:szCs w:val="24"/>
          <w:lang w:val="bg-BG"/>
        </w:rPr>
        <w:t xml:space="preserve"> </w:t>
      </w:r>
      <w:r w:rsidR="00BD6184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(СТАНИСЛАВ БЛАГОВ</w:t>
      </w:r>
      <w:r w:rsidRPr="00F058B7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)</w:t>
      </w:r>
      <w:r w:rsidRPr="00F058B7">
        <w:rPr>
          <w:rFonts w:ascii="Times New Roman" w:eastAsia="MS Mincho" w:hAnsi="Times New Roman" w:cs="Times New Roman"/>
          <w:b/>
          <w:sz w:val="24"/>
          <w:szCs w:val="24"/>
          <w:lang w:val="bg-BG"/>
        </w:rPr>
        <w:tab/>
      </w:r>
      <w:r w:rsidRPr="00F058B7">
        <w:rPr>
          <w:rFonts w:ascii="Times New Roman" w:eastAsia="MS Mincho" w:hAnsi="Times New Roman" w:cs="Times New Roman"/>
          <w:b/>
          <w:sz w:val="24"/>
          <w:szCs w:val="24"/>
          <w:lang w:val="bg-BG"/>
        </w:rPr>
        <w:tab/>
      </w:r>
      <w:r w:rsidRPr="00F058B7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 </w:t>
      </w:r>
      <w:r w:rsidRPr="00F058B7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    </w:t>
      </w:r>
      <w:r w:rsidR="007856A2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r w:rsidRPr="00F058B7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(</w:t>
      </w:r>
      <w:r w:rsidRPr="00F058B7">
        <w:rPr>
          <w:rFonts w:ascii="Times New Roman" w:eastAsia="MS Mincho" w:hAnsi="Times New Roman" w:cs="Times New Roman"/>
          <w:b/>
          <w:sz w:val="24"/>
          <w:lang w:val="bg-BG"/>
        </w:rPr>
        <w:t>длъжност, име и фамилия</w:t>
      </w:r>
      <w:r w:rsidRPr="00F058B7">
        <w:rPr>
          <w:rFonts w:ascii="Times New Roman" w:eastAsia="MS Mincho" w:hAnsi="Times New Roman" w:cs="Times New Roman"/>
          <w:sz w:val="24"/>
          <w:szCs w:val="24"/>
          <w:lang w:val="bg-BG"/>
        </w:rPr>
        <w:t>,</w:t>
      </w:r>
    </w:p>
    <w:p w:rsidR="005935BF" w:rsidRPr="003E14A5" w:rsidRDefault="005935BF" w:rsidP="005935BF">
      <w:pPr>
        <w:pStyle w:val="a8"/>
        <w:jc w:val="both"/>
        <w:rPr>
          <w:rFonts w:ascii="Times New Roman" w:eastAsia="MS Mincho" w:hAnsi="Times New Roman" w:cs="Times New Roman"/>
          <w:b/>
          <w:sz w:val="24"/>
          <w:lang w:val="ru-RU"/>
        </w:rPr>
      </w:pPr>
      <w:r w:rsidRPr="0042454E">
        <w:rPr>
          <w:rFonts w:ascii="Times New Roman" w:eastAsia="MS Mincho" w:hAnsi="Times New Roman" w:cs="Times New Roman"/>
          <w:lang w:val="bg-BG"/>
        </w:rPr>
        <w:t xml:space="preserve">                                                                                              </w:t>
      </w:r>
      <w:r>
        <w:rPr>
          <w:rFonts w:ascii="Times New Roman" w:eastAsia="MS Mincho" w:hAnsi="Times New Roman" w:cs="Times New Roman"/>
          <w:lang w:val="bg-BG"/>
        </w:rPr>
        <w:t xml:space="preserve">                         </w:t>
      </w:r>
      <w:r w:rsidRPr="0042454E">
        <w:rPr>
          <w:rFonts w:ascii="Times New Roman" w:eastAsia="MS Mincho" w:hAnsi="Times New Roman" w:cs="Times New Roman"/>
          <w:lang w:val="bg-BG"/>
        </w:rPr>
        <w:t xml:space="preserve">     </w:t>
      </w:r>
      <w:r>
        <w:rPr>
          <w:rFonts w:ascii="Times New Roman" w:eastAsia="MS Mincho" w:hAnsi="Times New Roman" w:cs="Times New Roman"/>
          <w:lang w:val="bg-BG"/>
        </w:rPr>
        <w:t xml:space="preserve">     </w:t>
      </w:r>
      <w:r>
        <w:rPr>
          <w:rFonts w:ascii="Times New Roman" w:eastAsia="MS Mincho" w:hAnsi="Times New Roman" w:cs="Times New Roman"/>
          <w:b/>
          <w:sz w:val="24"/>
          <w:lang w:val="bg-BG"/>
        </w:rPr>
        <w:t>подпис и печат)</w:t>
      </w:r>
    </w:p>
    <w:p w:rsidR="000D7935" w:rsidRPr="00BD6053" w:rsidRDefault="000D7935" w:rsidP="000D7935">
      <w:pPr>
        <w:pStyle w:val="a8"/>
        <w:ind w:left="900" w:hanging="360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</w:p>
    <w:p w:rsidR="000D7935" w:rsidRPr="00BD6053" w:rsidRDefault="000D7935" w:rsidP="000D7935">
      <w:pPr>
        <w:pStyle w:val="a8"/>
        <w:tabs>
          <w:tab w:val="left" w:pos="720"/>
        </w:tabs>
        <w:spacing w:after="120"/>
        <w:jc w:val="both"/>
        <w:rPr>
          <w:rFonts w:ascii="Times New Roman" w:eastAsia="MS Mincho" w:hAnsi="Times New Roman" w:cs="Times New Roman"/>
          <w:b/>
          <w:sz w:val="24"/>
          <w:szCs w:val="24"/>
          <w:lang w:val="bg-BG"/>
        </w:rPr>
      </w:pPr>
      <w:r w:rsidRPr="00BD6053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ГЛ. СЧЕТОВОДИТЕЛ: ………..……</w:t>
      </w:r>
      <w:r w:rsidR="00EC6362" w:rsidRPr="00BD6053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………</w:t>
      </w:r>
      <w:r w:rsidRPr="00BD6053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.</w:t>
      </w:r>
    </w:p>
    <w:p w:rsidR="000D7935" w:rsidRPr="00BD6053" w:rsidRDefault="000D7935" w:rsidP="000D7935">
      <w:pPr>
        <w:pStyle w:val="a8"/>
        <w:tabs>
          <w:tab w:val="left" w:pos="720"/>
        </w:tabs>
        <w:ind w:left="540"/>
        <w:jc w:val="both"/>
        <w:rPr>
          <w:rFonts w:ascii="Times New Roman" w:eastAsia="MS Mincho" w:hAnsi="Times New Roman" w:cs="Times New Roman"/>
          <w:b/>
          <w:sz w:val="24"/>
          <w:szCs w:val="24"/>
          <w:lang w:val="bg-BG"/>
        </w:rPr>
      </w:pPr>
      <w:r w:rsidRPr="00BD6053">
        <w:rPr>
          <w:rFonts w:ascii="Times New Roman" w:eastAsia="MS Mincho" w:hAnsi="Times New Roman" w:cs="Times New Roman"/>
          <w:b/>
          <w:sz w:val="24"/>
          <w:szCs w:val="24"/>
          <w:lang w:val="bg-BG"/>
        </w:rPr>
        <w:t xml:space="preserve">                       (ИВАНКА КОЕВА)</w:t>
      </w:r>
    </w:p>
    <w:p w:rsidR="000D7935" w:rsidRPr="00BD6053" w:rsidRDefault="000D7935" w:rsidP="000D7935">
      <w:pPr>
        <w:pStyle w:val="a8"/>
        <w:tabs>
          <w:tab w:val="left" w:pos="720"/>
        </w:tabs>
        <w:ind w:left="540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</w:p>
    <w:p w:rsidR="000D7935" w:rsidRPr="00BD6053" w:rsidRDefault="000D7935" w:rsidP="000D793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</w:p>
    <w:p w:rsidR="000D7935" w:rsidRPr="00BD6053" w:rsidRDefault="000D7935" w:rsidP="000D793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  <w:u w:val="single"/>
          <w:lang w:val="bg-BG"/>
        </w:rPr>
      </w:pPr>
      <w:r w:rsidRPr="00BD6053">
        <w:rPr>
          <w:rFonts w:ascii="Times New Roman" w:eastAsia="MS Mincho" w:hAnsi="Times New Roman" w:cs="Times New Roman"/>
          <w:sz w:val="24"/>
          <w:szCs w:val="24"/>
          <w:u w:val="single"/>
          <w:lang w:val="bg-BG"/>
        </w:rPr>
        <w:t>Съгласували:</w:t>
      </w:r>
    </w:p>
    <w:p w:rsidR="000D7935" w:rsidRPr="00BD6053" w:rsidRDefault="000D7935" w:rsidP="000D7935">
      <w:pPr>
        <w:pStyle w:val="a8"/>
        <w:jc w:val="both"/>
        <w:rPr>
          <w:rFonts w:ascii="Times New Roman" w:eastAsia="MS Mincho" w:hAnsi="Times New Roman" w:cs="Times New Roman"/>
          <w:sz w:val="24"/>
          <w:szCs w:val="24"/>
          <w:u w:val="single"/>
          <w:lang w:val="bg-BG"/>
        </w:rPr>
      </w:pPr>
    </w:p>
    <w:p w:rsidR="000D7935" w:rsidRPr="00BD6053" w:rsidRDefault="000D7935" w:rsidP="002354BC">
      <w:pPr>
        <w:pStyle w:val="a8"/>
        <w:numPr>
          <w:ilvl w:val="0"/>
          <w:numId w:val="7"/>
        </w:numPr>
        <w:spacing w:line="276" w:lineRule="auto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BD6053">
        <w:rPr>
          <w:rFonts w:ascii="Times New Roman" w:eastAsia="MS Mincho" w:hAnsi="Times New Roman" w:cs="Times New Roman"/>
          <w:sz w:val="24"/>
          <w:szCs w:val="24"/>
          <w:lang w:val="bg-BG"/>
        </w:rPr>
        <w:t>Юрисконсулт, Иван Шопов:...........................</w:t>
      </w:r>
    </w:p>
    <w:sectPr w:rsidR="000D7935" w:rsidRPr="00BD6053" w:rsidSect="00EC6362">
      <w:headerReference w:type="default" r:id="rId12"/>
      <w:footerReference w:type="default" r:id="rId13"/>
      <w:pgSz w:w="11906" w:h="16838" w:code="9"/>
      <w:pgMar w:top="709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AEA" w:rsidRDefault="003D1AEA">
      <w:r>
        <w:separator/>
      </w:r>
    </w:p>
  </w:endnote>
  <w:endnote w:type="continuationSeparator" w:id="0">
    <w:p w:rsidR="003D1AEA" w:rsidRDefault="003D1A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52896"/>
      <w:docPartObj>
        <w:docPartGallery w:val="Page Numbers (Bottom of Page)"/>
        <w:docPartUnique/>
      </w:docPartObj>
    </w:sdtPr>
    <w:sdtContent>
      <w:p w:rsidR="005313B0" w:rsidRDefault="005313B0" w:rsidP="005313B0">
        <w:pPr>
          <w:pStyle w:val="a5"/>
          <w:jc w:val="center"/>
          <w:rPr>
            <w:lang w:val="en-US"/>
          </w:rPr>
        </w:pPr>
        <w:r w:rsidRPr="005313B0">
          <w:rPr>
            <w:noProof/>
          </w:rPr>
          <w:drawing>
            <wp:inline distT="0" distB="0" distL="0" distR="0">
              <wp:extent cx="2466975" cy="1133475"/>
              <wp:effectExtent l="19050" t="0" r="9525" b="0"/>
              <wp:docPr id="16" name="Картина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466975" cy="11334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  <w:p w:rsidR="00826E8D" w:rsidRDefault="006E415D" w:rsidP="005313B0">
        <w:pPr>
          <w:pStyle w:val="a5"/>
          <w:jc w:val="center"/>
        </w:pPr>
      </w:p>
    </w:sdtContent>
  </w:sdt>
  <w:p w:rsidR="005313B0" w:rsidRPr="004D7FCC" w:rsidRDefault="006E415D" w:rsidP="005313B0">
    <w:pPr>
      <w:pStyle w:val="a5"/>
      <w:spacing w:line="276" w:lineRule="auto"/>
      <w:jc w:val="center"/>
      <w:rPr>
        <w:rFonts w:ascii="Trebuchet MS" w:hAnsi="Trebuchet MS"/>
        <w:b/>
        <w:color w:val="000000"/>
        <w:sz w:val="16"/>
        <w:szCs w:val="16"/>
        <w:lang w:val="ru-RU"/>
      </w:rPr>
    </w:pPr>
    <w:hyperlink r:id="rId2" w:history="1">
      <w:r w:rsidR="005313B0" w:rsidRPr="004D7FCC">
        <w:rPr>
          <w:rStyle w:val="a7"/>
          <w:rFonts w:ascii="Trebuchet MS" w:hAnsi="Trebuchet MS"/>
          <w:b/>
          <w:color w:val="000000"/>
          <w:sz w:val="16"/>
          <w:szCs w:val="16"/>
        </w:rPr>
        <w:t>www.cbcromaniabulgaria.eu</w:t>
      </w:r>
    </w:hyperlink>
  </w:p>
  <w:p w:rsidR="00223AE1" w:rsidRPr="005313B0" w:rsidRDefault="005313B0" w:rsidP="005313B0">
    <w:pPr>
      <w:pStyle w:val="a5"/>
      <w:jc w:val="center"/>
      <w:rPr>
        <w:szCs w:val="20"/>
        <w:lang w:val="en-US"/>
      </w:rPr>
    </w:pPr>
    <w:r w:rsidRPr="004D7FCC">
      <w:rPr>
        <w:sz w:val="16"/>
        <w:szCs w:val="16"/>
      </w:rPr>
      <w:t>Инвестираме във Вашето бъдеще</w:t>
    </w:r>
    <w:r>
      <w:rPr>
        <w:szCs w:val="20"/>
      </w:rPr>
      <w:t>!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AEA" w:rsidRDefault="003D1AEA">
      <w:r>
        <w:separator/>
      </w:r>
    </w:p>
  </w:footnote>
  <w:footnote w:type="continuationSeparator" w:id="0">
    <w:p w:rsidR="003D1AEA" w:rsidRDefault="003D1A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223AE1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223AE1" w:rsidRDefault="00223AE1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223AE1" w:rsidRPr="00ED1E77" w:rsidRDefault="00223AE1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223AE1" w:rsidRDefault="00223AE1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223AE1" w:rsidRDefault="00223AE1" w:rsidP="003A68D9">
          <w:pPr>
            <w:jc w:val="right"/>
          </w:pPr>
        </w:p>
      </w:tc>
    </w:tr>
  </w:tbl>
  <w:p w:rsidR="00223AE1" w:rsidRPr="006B08AE" w:rsidRDefault="00223AE1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EA0051A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2">
    <w:nsid w:val="02635066"/>
    <w:multiLevelType w:val="hybridMultilevel"/>
    <w:tmpl w:val="CD26CD00"/>
    <w:lvl w:ilvl="0" w:tplc="0402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4563B57"/>
    <w:multiLevelType w:val="multilevel"/>
    <w:tmpl w:val="6602D5E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pPr>
        <w:ind w:left="567" w:firstLine="0"/>
      </w:pPr>
    </w:lvl>
    <w:lvl w:ilvl="2">
      <w:numFmt w:val="decimal"/>
      <w:lvlText w:val=""/>
      <w:lvlJc w:val="left"/>
      <w:pPr>
        <w:ind w:left="567" w:firstLine="0"/>
      </w:pPr>
    </w:lvl>
    <w:lvl w:ilvl="3">
      <w:numFmt w:val="decimal"/>
      <w:lvlText w:val=""/>
      <w:lvlJc w:val="left"/>
      <w:pPr>
        <w:ind w:left="567" w:firstLine="0"/>
      </w:pPr>
    </w:lvl>
    <w:lvl w:ilvl="4">
      <w:numFmt w:val="decimal"/>
      <w:lvlText w:val=""/>
      <w:lvlJc w:val="left"/>
      <w:pPr>
        <w:ind w:left="567" w:firstLine="0"/>
      </w:pPr>
    </w:lvl>
    <w:lvl w:ilvl="5">
      <w:numFmt w:val="decimal"/>
      <w:lvlText w:val=""/>
      <w:lvlJc w:val="left"/>
      <w:pPr>
        <w:ind w:left="567" w:firstLine="0"/>
      </w:pPr>
    </w:lvl>
    <w:lvl w:ilvl="6">
      <w:numFmt w:val="decimal"/>
      <w:lvlText w:val=""/>
      <w:lvlJc w:val="left"/>
      <w:pPr>
        <w:ind w:left="567" w:firstLine="0"/>
      </w:pPr>
    </w:lvl>
    <w:lvl w:ilvl="7">
      <w:numFmt w:val="decimal"/>
      <w:lvlText w:val=""/>
      <w:lvlJc w:val="left"/>
      <w:pPr>
        <w:ind w:left="567" w:firstLine="0"/>
      </w:pPr>
    </w:lvl>
    <w:lvl w:ilvl="8">
      <w:numFmt w:val="decimal"/>
      <w:lvlText w:val=""/>
      <w:lvlJc w:val="left"/>
      <w:pPr>
        <w:ind w:left="567" w:firstLine="0"/>
      </w:pPr>
    </w:lvl>
  </w:abstractNum>
  <w:abstractNum w:abstractNumId="5">
    <w:nsid w:val="293A60DB"/>
    <w:multiLevelType w:val="hybridMultilevel"/>
    <w:tmpl w:val="D84202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2C19A4"/>
    <w:multiLevelType w:val="hybridMultilevel"/>
    <w:tmpl w:val="C374DA98"/>
    <w:lvl w:ilvl="0" w:tplc="9ED86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5"/>
  </w:num>
  <w:num w:numId="8">
    <w:abstractNumId w:val="4"/>
  </w:num>
  <w:num w:numId="9">
    <w:abstractNumId w:val="2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777D9"/>
    <w:rsid w:val="000A2747"/>
    <w:rsid w:val="000A4F81"/>
    <w:rsid w:val="000C367B"/>
    <w:rsid w:val="000C7664"/>
    <w:rsid w:val="000D7935"/>
    <w:rsid w:val="000E6F1C"/>
    <w:rsid w:val="000F6C09"/>
    <w:rsid w:val="00101521"/>
    <w:rsid w:val="0014672D"/>
    <w:rsid w:val="0015790D"/>
    <w:rsid w:val="00171E02"/>
    <w:rsid w:val="001825DE"/>
    <w:rsid w:val="001B4F1A"/>
    <w:rsid w:val="001C1DE3"/>
    <w:rsid w:val="001C4C87"/>
    <w:rsid w:val="001E6139"/>
    <w:rsid w:val="001F3C7D"/>
    <w:rsid w:val="00205F48"/>
    <w:rsid w:val="00223AE1"/>
    <w:rsid w:val="002354BC"/>
    <w:rsid w:val="00236395"/>
    <w:rsid w:val="0026338D"/>
    <w:rsid w:val="00274E23"/>
    <w:rsid w:val="002752B7"/>
    <w:rsid w:val="00293B66"/>
    <w:rsid w:val="00294E35"/>
    <w:rsid w:val="00297E56"/>
    <w:rsid w:val="002A220C"/>
    <w:rsid w:val="002C4C16"/>
    <w:rsid w:val="002D567C"/>
    <w:rsid w:val="002E760B"/>
    <w:rsid w:val="003303BA"/>
    <w:rsid w:val="0035178E"/>
    <w:rsid w:val="003632D6"/>
    <w:rsid w:val="00373FFF"/>
    <w:rsid w:val="00375679"/>
    <w:rsid w:val="003870B5"/>
    <w:rsid w:val="003A68D9"/>
    <w:rsid w:val="003B4A7D"/>
    <w:rsid w:val="003D1AEA"/>
    <w:rsid w:val="003F0B94"/>
    <w:rsid w:val="00406E6F"/>
    <w:rsid w:val="004172A3"/>
    <w:rsid w:val="00421F32"/>
    <w:rsid w:val="00444A4E"/>
    <w:rsid w:val="00483372"/>
    <w:rsid w:val="004B1B9B"/>
    <w:rsid w:val="004B6E1F"/>
    <w:rsid w:val="004F0BBA"/>
    <w:rsid w:val="004F5E42"/>
    <w:rsid w:val="00512FCE"/>
    <w:rsid w:val="005235D5"/>
    <w:rsid w:val="005313B0"/>
    <w:rsid w:val="0053282F"/>
    <w:rsid w:val="0054735A"/>
    <w:rsid w:val="00550357"/>
    <w:rsid w:val="00554265"/>
    <w:rsid w:val="00554CE2"/>
    <w:rsid w:val="0055522D"/>
    <w:rsid w:val="005618BE"/>
    <w:rsid w:val="00567B09"/>
    <w:rsid w:val="0059118A"/>
    <w:rsid w:val="005935BF"/>
    <w:rsid w:val="005A7531"/>
    <w:rsid w:val="005B5D04"/>
    <w:rsid w:val="005E2625"/>
    <w:rsid w:val="005F4379"/>
    <w:rsid w:val="005F4795"/>
    <w:rsid w:val="00601C53"/>
    <w:rsid w:val="006528F0"/>
    <w:rsid w:val="00654121"/>
    <w:rsid w:val="006631DA"/>
    <w:rsid w:val="00665C20"/>
    <w:rsid w:val="006667EC"/>
    <w:rsid w:val="00685BFE"/>
    <w:rsid w:val="00694886"/>
    <w:rsid w:val="006A13EE"/>
    <w:rsid w:val="006B04C4"/>
    <w:rsid w:val="006B08AE"/>
    <w:rsid w:val="006D0D1B"/>
    <w:rsid w:val="006E415D"/>
    <w:rsid w:val="0071514C"/>
    <w:rsid w:val="00736789"/>
    <w:rsid w:val="007367B0"/>
    <w:rsid w:val="00750C33"/>
    <w:rsid w:val="007573B4"/>
    <w:rsid w:val="00762F1B"/>
    <w:rsid w:val="00771B78"/>
    <w:rsid w:val="007856A2"/>
    <w:rsid w:val="00793059"/>
    <w:rsid w:val="007A6D4D"/>
    <w:rsid w:val="007B745D"/>
    <w:rsid w:val="007C3A66"/>
    <w:rsid w:val="007D61E6"/>
    <w:rsid w:val="007D660E"/>
    <w:rsid w:val="007E76A7"/>
    <w:rsid w:val="007F4129"/>
    <w:rsid w:val="007F6D4F"/>
    <w:rsid w:val="0081276D"/>
    <w:rsid w:val="008148C8"/>
    <w:rsid w:val="00823DE4"/>
    <w:rsid w:val="00826E8D"/>
    <w:rsid w:val="0083474E"/>
    <w:rsid w:val="00862C3D"/>
    <w:rsid w:val="008642FE"/>
    <w:rsid w:val="00876B19"/>
    <w:rsid w:val="00894D2D"/>
    <w:rsid w:val="008B02CE"/>
    <w:rsid w:val="008E21C2"/>
    <w:rsid w:val="008F0084"/>
    <w:rsid w:val="008F3568"/>
    <w:rsid w:val="00900729"/>
    <w:rsid w:val="00914DC9"/>
    <w:rsid w:val="0093266D"/>
    <w:rsid w:val="00945804"/>
    <w:rsid w:val="00947378"/>
    <w:rsid w:val="009500EB"/>
    <w:rsid w:val="009526A7"/>
    <w:rsid w:val="00954FE0"/>
    <w:rsid w:val="00956C29"/>
    <w:rsid w:val="00972437"/>
    <w:rsid w:val="0097357A"/>
    <w:rsid w:val="00982C96"/>
    <w:rsid w:val="0099457E"/>
    <w:rsid w:val="009A2322"/>
    <w:rsid w:val="009A7A75"/>
    <w:rsid w:val="009C6548"/>
    <w:rsid w:val="009D5494"/>
    <w:rsid w:val="009F0E42"/>
    <w:rsid w:val="009F4B0B"/>
    <w:rsid w:val="00A027D6"/>
    <w:rsid w:val="00A173BF"/>
    <w:rsid w:val="00A429D7"/>
    <w:rsid w:val="00A432ED"/>
    <w:rsid w:val="00A5782F"/>
    <w:rsid w:val="00A64756"/>
    <w:rsid w:val="00A66377"/>
    <w:rsid w:val="00A84542"/>
    <w:rsid w:val="00A9302F"/>
    <w:rsid w:val="00A96602"/>
    <w:rsid w:val="00AB7FCF"/>
    <w:rsid w:val="00AE4DC2"/>
    <w:rsid w:val="00B16FF3"/>
    <w:rsid w:val="00B82818"/>
    <w:rsid w:val="00B83AB0"/>
    <w:rsid w:val="00B8701E"/>
    <w:rsid w:val="00B9165E"/>
    <w:rsid w:val="00BB4503"/>
    <w:rsid w:val="00BD0C55"/>
    <w:rsid w:val="00BD6053"/>
    <w:rsid w:val="00BD6184"/>
    <w:rsid w:val="00BD7498"/>
    <w:rsid w:val="00C00D9B"/>
    <w:rsid w:val="00C24F40"/>
    <w:rsid w:val="00C349C2"/>
    <w:rsid w:val="00C6138B"/>
    <w:rsid w:val="00CA222F"/>
    <w:rsid w:val="00CC36F0"/>
    <w:rsid w:val="00CE1A68"/>
    <w:rsid w:val="00CE3E03"/>
    <w:rsid w:val="00CF31E7"/>
    <w:rsid w:val="00CF7E62"/>
    <w:rsid w:val="00D24B6E"/>
    <w:rsid w:val="00D379AA"/>
    <w:rsid w:val="00D71430"/>
    <w:rsid w:val="00D7274B"/>
    <w:rsid w:val="00D90989"/>
    <w:rsid w:val="00DA22AA"/>
    <w:rsid w:val="00DB3FDE"/>
    <w:rsid w:val="00DC4F62"/>
    <w:rsid w:val="00DD4112"/>
    <w:rsid w:val="00DE353C"/>
    <w:rsid w:val="00DF385B"/>
    <w:rsid w:val="00E03749"/>
    <w:rsid w:val="00E11A44"/>
    <w:rsid w:val="00E1257B"/>
    <w:rsid w:val="00E37C89"/>
    <w:rsid w:val="00E452E5"/>
    <w:rsid w:val="00E4670E"/>
    <w:rsid w:val="00E826C5"/>
    <w:rsid w:val="00E94BD1"/>
    <w:rsid w:val="00E9645A"/>
    <w:rsid w:val="00EC6362"/>
    <w:rsid w:val="00EE495B"/>
    <w:rsid w:val="00EE784E"/>
    <w:rsid w:val="00EF2FCE"/>
    <w:rsid w:val="00F13D3D"/>
    <w:rsid w:val="00F3226C"/>
    <w:rsid w:val="00F54E7C"/>
    <w:rsid w:val="00F646EE"/>
    <w:rsid w:val="00F91024"/>
    <w:rsid w:val="00FA5497"/>
    <w:rsid w:val="00FA71E9"/>
    <w:rsid w:val="00FB3782"/>
    <w:rsid w:val="00FD723D"/>
    <w:rsid w:val="00FE5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825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825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nhideWhenUsed/>
    <w:qFormat/>
    <w:rsid w:val="001825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1825D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1825D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link w:val="a9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F385B"/>
    <w:rPr>
      <w:sz w:val="24"/>
      <w:szCs w:val="24"/>
      <w:lang w:val="bg-BG" w:eastAsia="bg-BG" w:bidi="ar-SA"/>
    </w:rPr>
  </w:style>
  <w:style w:type="paragraph" w:styleId="aa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b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c">
    <w:name w:val="Balloon Text"/>
    <w:basedOn w:val="a"/>
    <w:link w:val="ad"/>
    <w:rsid w:val="004F0BBA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e">
    <w:name w:val="Body Text"/>
    <w:basedOn w:val="a"/>
    <w:link w:val="af"/>
    <w:rsid w:val="00771B78"/>
    <w:pPr>
      <w:spacing w:after="120"/>
    </w:pPr>
  </w:style>
  <w:style w:type="character" w:customStyle="1" w:styleId="af">
    <w:name w:val="Основен текст Знак"/>
    <w:basedOn w:val="a0"/>
    <w:link w:val="ae"/>
    <w:rsid w:val="00771B78"/>
    <w:rPr>
      <w:sz w:val="24"/>
      <w:szCs w:val="24"/>
    </w:rPr>
  </w:style>
  <w:style w:type="paragraph" w:styleId="af0">
    <w:name w:val="footnote text"/>
    <w:basedOn w:val="a"/>
    <w:link w:val="af1"/>
    <w:rsid w:val="00771B78"/>
    <w:rPr>
      <w:sz w:val="20"/>
      <w:szCs w:val="20"/>
      <w:lang w:val="en-GB" w:eastAsia="en-US"/>
    </w:rPr>
  </w:style>
  <w:style w:type="character" w:customStyle="1" w:styleId="af1">
    <w:name w:val="Текст под линия Знак"/>
    <w:basedOn w:val="a0"/>
    <w:link w:val="af0"/>
    <w:rsid w:val="00771B78"/>
    <w:rPr>
      <w:lang w:val="en-GB" w:eastAsia="en-US"/>
    </w:rPr>
  </w:style>
  <w:style w:type="character" w:styleId="af2">
    <w:name w:val="footnote reference"/>
    <w:basedOn w:val="a0"/>
    <w:rsid w:val="00771B78"/>
    <w:rPr>
      <w:vertAlign w:val="superscript"/>
    </w:rPr>
  </w:style>
  <w:style w:type="character" w:customStyle="1" w:styleId="newdocreference1">
    <w:name w:val="newdocreference1"/>
    <w:basedOn w:val="a0"/>
    <w:rsid w:val="00771B78"/>
    <w:rPr>
      <w:i w:val="0"/>
      <w:iCs w:val="0"/>
      <w:color w:val="0000FF"/>
      <w:u w:val="single"/>
    </w:rPr>
  </w:style>
  <w:style w:type="character" w:customStyle="1" w:styleId="32">
    <w:name w:val="Основен текст с отстъп 3 Знак"/>
    <w:aliases w:val="Char1 Знак"/>
    <w:basedOn w:val="a0"/>
    <w:link w:val="33"/>
    <w:locked/>
    <w:rsid w:val="00771B78"/>
    <w:rPr>
      <w:sz w:val="16"/>
      <w:szCs w:val="16"/>
      <w:lang w:eastAsia="en-US"/>
    </w:rPr>
  </w:style>
  <w:style w:type="paragraph" w:styleId="33">
    <w:name w:val="Body Text Indent 3"/>
    <w:aliases w:val="Char1"/>
    <w:basedOn w:val="a"/>
    <w:link w:val="32"/>
    <w:rsid w:val="00771B78"/>
    <w:pPr>
      <w:spacing w:after="120"/>
      <w:ind w:left="283"/>
    </w:pPr>
    <w:rPr>
      <w:sz w:val="16"/>
      <w:szCs w:val="16"/>
      <w:lang w:eastAsia="en-US"/>
    </w:rPr>
  </w:style>
  <w:style w:type="character" w:customStyle="1" w:styleId="310">
    <w:name w:val="Основен текст с отстъп 3 Знак1"/>
    <w:basedOn w:val="a0"/>
    <w:rsid w:val="00771B78"/>
    <w:rPr>
      <w:sz w:val="16"/>
      <w:szCs w:val="16"/>
    </w:rPr>
  </w:style>
  <w:style w:type="character" w:customStyle="1" w:styleId="samedocreference1">
    <w:name w:val="samedocreference1"/>
    <w:rsid w:val="00771B78"/>
    <w:rPr>
      <w:i w:val="0"/>
      <w:iCs w:val="0"/>
      <w:color w:val="8B0000"/>
      <w:u w:val="single"/>
    </w:rPr>
  </w:style>
  <w:style w:type="character" w:customStyle="1" w:styleId="a9">
    <w:name w:val="Обикновен текст Знак"/>
    <w:basedOn w:val="a0"/>
    <w:link w:val="a8"/>
    <w:rsid w:val="000D7935"/>
    <w:rPr>
      <w:rFonts w:ascii="Courier New" w:hAnsi="Courier New" w:cs="Courier New"/>
      <w:lang w:val="en-US" w:eastAsia="en-US"/>
    </w:rPr>
  </w:style>
  <w:style w:type="paragraph" w:customStyle="1" w:styleId="Default">
    <w:name w:val="Default"/>
    <w:rsid w:val="0090072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Списък на абзаци1"/>
    <w:basedOn w:val="a"/>
    <w:rsid w:val="003F0B94"/>
    <w:pPr>
      <w:ind w:left="720"/>
    </w:pPr>
    <w:rPr>
      <w:sz w:val="20"/>
      <w:szCs w:val="20"/>
      <w:lang w:val="en-US"/>
    </w:rPr>
  </w:style>
  <w:style w:type="paragraph" w:customStyle="1" w:styleId="msonormalcxspmiddle">
    <w:name w:val="msonormalcxspmiddle"/>
    <w:basedOn w:val="a"/>
    <w:rsid w:val="003F0B94"/>
    <w:pPr>
      <w:spacing w:before="100" w:beforeAutospacing="1" w:after="100" w:afterAutospacing="1"/>
    </w:pPr>
  </w:style>
  <w:style w:type="paragraph" w:customStyle="1" w:styleId="Char">
    <w:name w:val="Char"/>
    <w:basedOn w:val="a"/>
    <w:rsid w:val="003F0B9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3">
    <w:name w:val="List Paragraph"/>
    <w:basedOn w:val="a"/>
    <w:qFormat/>
    <w:rsid w:val="00F646EE"/>
    <w:pPr>
      <w:ind w:left="720"/>
      <w:contextualSpacing/>
    </w:pPr>
  </w:style>
  <w:style w:type="paragraph" w:styleId="af4">
    <w:name w:val="Body Text Indent"/>
    <w:basedOn w:val="a"/>
    <w:link w:val="af5"/>
    <w:rsid w:val="0053282F"/>
    <w:pPr>
      <w:spacing w:after="120"/>
      <w:ind w:left="283"/>
    </w:pPr>
    <w:rPr>
      <w:lang w:val="en-US" w:eastAsia="en-US"/>
    </w:rPr>
  </w:style>
  <w:style w:type="character" w:customStyle="1" w:styleId="af5">
    <w:name w:val="Основен текст с отстъп Знак"/>
    <w:basedOn w:val="a0"/>
    <w:link w:val="af4"/>
    <w:rsid w:val="0053282F"/>
    <w:rPr>
      <w:sz w:val="24"/>
      <w:szCs w:val="24"/>
      <w:lang w:val="en-US" w:eastAsia="en-US"/>
    </w:rPr>
  </w:style>
  <w:style w:type="character" w:customStyle="1" w:styleId="10">
    <w:name w:val="Заглавие 1 Знак"/>
    <w:basedOn w:val="a0"/>
    <w:link w:val="1"/>
    <w:rsid w:val="001825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rsid w:val="001825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лавие 3 Знак"/>
    <w:basedOn w:val="a0"/>
    <w:link w:val="30"/>
    <w:rsid w:val="001825D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лавие 4 Знак"/>
    <w:basedOn w:val="a0"/>
    <w:link w:val="4"/>
    <w:rsid w:val="001825D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лавие 5 Знак"/>
    <w:basedOn w:val="a0"/>
    <w:link w:val="5"/>
    <w:rsid w:val="001825D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6">
    <w:name w:val="List"/>
    <w:basedOn w:val="a"/>
    <w:rsid w:val="001825DE"/>
    <w:pPr>
      <w:ind w:left="283" w:hanging="283"/>
      <w:contextualSpacing/>
    </w:pPr>
  </w:style>
  <w:style w:type="paragraph" w:styleId="22">
    <w:name w:val="List 2"/>
    <w:basedOn w:val="a"/>
    <w:rsid w:val="001825DE"/>
    <w:pPr>
      <w:ind w:left="566" w:hanging="283"/>
      <w:contextualSpacing/>
    </w:pPr>
  </w:style>
  <w:style w:type="paragraph" w:styleId="3">
    <w:name w:val="List Bullet 3"/>
    <w:basedOn w:val="a"/>
    <w:rsid w:val="001825DE"/>
    <w:pPr>
      <w:numPr>
        <w:numId w:val="11"/>
      </w:numPr>
      <w:contextualSpacing/>
    </w:pPr>
  </w:style>
  <w:style w:type="paragraph" w:styleId="af7">
    <w:name w:val="List Continue"/>
    <w:basedOn w:val="a"/>
    <w:rsid w:val="001825DE"/>
    <w:pPr>
      <w:spacing w:after="120"/>
      <w:ind w:left="283"/>
      <w:contextualSpacing/>
    </w:pPr>
  </w:style>
  <w:style w:type="paragraph" w:styleId="23">
    <w:name w:val="List Continue 2"/>
    <w:basedOn w:val="a"/>
    <w:rsid w:val="001825DE"/>
    <w:pPr>
      <w:spacing w:after="120"/>
      <w:ind w:left="566"/>
      <w:contextualSpacing/>
    </w:pPr>
  </w:style>
  <w:style w:type="paragraph" w:styleId="af8">
    <w:name w:val="Body Text First Indent"/>
    <w:basedOn w:val="ae"/>
    <w:link w:val="af9"/>
    <w:rsid w:val="001825DE"/>
    <w:pPr>
      <w:spacing w:after="0"/>
      <w:ind w:firstLine="360"/>
    </w:pPr>
  </w:style>
  <w:style w:type="character" w:customStyle="1" w:styleId="af9">
    <w:name w:val="Основен текст отстъп първи ред Знак"/>
    <w:basedOn w:val="af"/>
    <w:link w:val="af8"/>
    <w:rsid w:val="001825DE"/>
  </w:style>
  <w:style w:type="paragraph" w:styleId="24">
    <w:name w:val="Body Text First Indent 2"/>
    <w:basedOn w:val="af4"/>
    <w:link w:val="25"/>
    <w:rsid w:val="001825DE"/>
    <w:pPr>
      <w:spacing w:after="0"/>
      <w:ind w:left="360" w:firstLine="360"/>
    </w:pPr>
    <w:rPr>
      <w:lang w:val="bg-BG" w:eastAsia="bg-BG"/>
    </w:rPr>
  </w:style>
  <w:style w:type="character" w:customStyle="1" w:styleId="25">
    <w:name w:val="Основен текст отстъп първи ред 2 Знак"/>
    <w:basedOn w:val="af5"/>
    <w:link w:val="24"/>
    <w:rsid w:val="001825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bcromaniabulgaria.eu" TargetMode="External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B622CB-0CBE-445B-9F28-ECEC9BB59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7</Pages>
  <Words>2698</Words>
  <Characters>15382</Characters>
  <Application>Microsoft Office Word</Application>
  <DocSecurity>0</DocSecurity>
  <Lines>128</Lines>
  <Paragraphs>36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18044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154</cp:revision>
  <cp:lastPrinted>2014-11-24T09:47:00Z</cp:lastPrinted>
  <dcterms:created xsi:type="dcterms:W3CDTF">2014-07-29T06:58:00Z</dcterms:created>
  <dcterms:modified xsi:type="dcterms:W3CDTF">2015-08-07T08:16:00Z</dcterms:modified>
</cp:coreProperties>
</file>